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5371" w14:textId="77777777" w:rsidR="00ED31E9" w:rsidRDefault="00B46AC7">
      <w:pPr>
        <w:pBdr>
          <w:top w:val="none" w:sz="0" w:space="0" w:color="auto"/>
          <w:left w:val="none" w:sz="0" w:space="0" w:color="auto"/>
          <w:bottom w:val="none" w:sz="0" w:space="0" w:color="auto"/>
          <w:right w:val="none" w:sz="0" w:space="0" w:color="auto"/>
        </w:pBdr>
        <w:spacing w:after="201" w:line="259" w:lineRule="auto"/>
        <w:ind w:left="3013" w:righ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5E558A9" wp14:editId="7CA765BA">
                <wp:simplePos x="0" y="0"/>
                <wp:positionH relativeFrom="margin">
                  <wp:align>center</wp:align>
                </wp:positionH>
                <wp:positionV relativeFrom="paragraph">
                  <wp:posOffset>-620949</wp:posOffset>
                </wp:positionV>
                <wp:extent cx="1955653" cy="924971"/>
                <wp:effectExtent l="0" t="0" r="6985" b="27940"/>
                <wp:wrapNone/>
                <wp:docPr id="7053" name="Group 7053"/>
                <wp:cNvGraphicFramePr/>
                <a:graphic xmlns:a="http://schemas.openxmlformats.org/drawingml/2006/main">
                  <a:graphicData uri="http://schemas.microsoft.com/office/word/2010/wordprocessingGroup">
                    <wpg:wgp>
                      <wpg:cNvGrpSpPr/>
                      <wpg:grpSpPr>
                        <a:xfrm>
                          <a:off x="0" y="0"/>
                          <a:ext cx="1955653" cy="924971"/>
                          <a:chOff x="0" y="0"/>
                          <a:chExt cx="1895475" cy="962025"/>
                        </a:xfrm>
                      </wpg:grpSpPr>
                      <pic:pic xmlns:pic="http://schemas.openxmlformats.org/drawingml/2006/picture">
                        <pic:nvPicPr>
                          <pic:cNvPr id="7" name="Picture 7"/>
                          <pic:cNvPicPr/>
                        </pic:nvPicPr>
                        <pic:blipFill>
                          <a:blip r:embed="rId8"/>
                          <a:stretch>
                            <a:fillRect/>
                          </a:stretch>
                        </pic:blipFill>
                        <pic:spPr>
                          <a:xfrm>
                            <a:off x="0" y="0"/>
                            <a:ext cx="1895475" cy="962025"/>
                          </a:xfrm>
                          <a:prstGeom prst="rect">
                            <a:avLst/>
                          </a:prstGeom>
                        </pic:spPr>
                      </pic:pic>
                      <wps:wsp>
                        <wps:cNvPr id="8" name="Rectangle 8"/>
                        <wps:cNvSpPr/>
                        <wps:spPr>
                          <a:xfrm>
                            <a:off x="952500" y="774177"/>
                            <a:ext cx="51809" cy="207922"/>
                          </a:xfrm>
                          <a:prstGeom prst="rect">
                            <a:avLst/>
                          </a:prstGeom>
                          <a:ln>
                            <a:noFill/>
                          </a:ln>
                        </wps:spPr>
                        <wps:txbx>
                          <w:txbxContent>
                            <w:p w14:paraId="2C55388A" w14:textId="77777777" w:rsidR="00ED31E9" w:rsidRDefault="00B46AC7">
                              <w:pPr>
                                <w:pBdr>
                                  <w:top w:val="none" w:sz="0" w:space="0" w:color="auto"/>
                                  <w:left w:val="none" w:sz="0" w:space="0" w:color="auto"/>
                                  <w:bottom w:val="none" w:sz="0" w:space="0" w:color="auto"/>
                                  <w:right w:val="none" w:sz="0" w:space="0" w:color="auto"/>
                                </w:pBd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pic="http://schemas.openxmlformats.org/drawingml/2006/picture" xmlns:a14="http://schemas.microsoft.com/office/drawing/2010/main">
            <w:pict>
              <v:group id="Group 7053" style="position:absolute;left:0;text-align:left;margin-left:0;margin-top:-48.9pt;width:154pt;height:72.85pt;z-index:-251658240;mso-position-horizontal:center;mso-position-horizontal-relative:margin" coordsize="18954,9620" o:spid="_x0000_s1026" w14:anchorId="35E558A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18954;height:96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">
                  <v:imagedata o:title="" r:id="rId9"/>
                </v:shape>
                <v:rect id="Rectangle 8" style="position:absolute;left:9525;top:7741;width:518;height:207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v:textbox inset="0,0,0,0">
                    <w:txbxContent>
                      <w:p w:rsidR="00ED31E9" w:rsidRDefault="00B46AC7" w14:paraId="2C55388A" w14:textId="77777777">
                        <w:pPr>
                          <w:pBdr>
                            <w:top w:val="none" w:color="auto" w:sz="0" w:space="0"/>
                            <w:left w:val="none" w:color="auto" w:sz="0" w:space="0"/>
                            <w:bottom w:val="none" w:color="auto" w:sz="0" w:space="0"/>
                            <w:right w:val="none" w:color="auto" w:sz="0" w:space="0"/>
                          </w:pBdr>
                          <w:spacing w:after="160" w:line="259" w:lineRule="auto"/>
                          <w:ind w:left="0" w:right="0" w:firstLine="0"/>
                          <w:jc w:val="left"/>
                        </w:pPr>
                        <w:r>
                          <w:rPr>
                            <w:b/>
                          </w:rPr>
                          <w:t xml:space="preserve"> </w:t>
                        </w:r>
                      </w:p>
                    </w:txbxContent>
                  </v:textbox>
                </v:rect>
                <w10:wrap anchorx="margin"/>
              </v:group>
            </w:pict>
          </mc:Fallback>
        </mc:AlternateContent>
      </w:r>
    </w:p>
    <w:p w14:paraId="0154EFD2" w14:textId="5FC76B4C" w:rsidR="00ED31E9" w:rsidRDefault="00ED31E9"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514999E5" w14:textId="77777777" w:rsidR="00A874CD" w:rsidRDefault="00A874CD"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0880E2AA" w14:textId="77777777" w:rsidR="00561BFE" w:rsidRPr="009E2C41" w:rsidRDefault="00561BFE" w:rsidP="00561BFE">
      <w:pPr>
        <w:pBdr>
          <w:top w:val="none" w:sz="0" w:space="0" w:color="auto"/>
          <w:left w:val="none" w:sz="0" w:space="0" w:color="auto"/>
          <w:bottom w:val="none" w:sz="0" w:space="0" w:color="auto"/>
          <w:right w:val="none" w:sz="0" w:space="0" w:color="auto"/>
        </w:pBdr>
        <w:jc w:val="center"/>
        <w:rPr>
          <w:b/>
          <w:sz w:val="32"/>
          <w:szCs w:val="32"/>
        </w:rPr>
      </w:pPr>
      <w:r w:rsidRPr="009E2C41">
        <w:rPr>
          <w:b/>
          <w:sz w:val="32"/>
          <w:szCs w:val="32"/>
        </w:rPr>
        <w:t>Role Profile</w:t>
      </w:r>
    </w:p>
    <w:p w14:paraId="301EBFD3" w14:textId="3B0DDC9A" w:rsidR="00916A90" w:rsidRDefault="00DF40C2" w:rsidP="00561BFE">
      <w:pPr>
        <w:pBdr>
          <w:top w:val="none" w:sz="0" w:space="0" w:color="auto"/>
          <w:left w:val="none" w:sz="0" w:space="0" w:color="auto"/>
          <w:bottom w:val="none" w:sz="0" w:space="0" w:color="auto"/>
          <w:right w:val="none" w:sz="0" w:space="0" w:color="auto"/>
        </w:pBdr>
        <w:jc w:val="center"/>
        <w:rPr>
          <w:b/>
          <w:sz w:val="32"/>
          <w:szCs w:val="32"/>
        </w:rPr>
      </w:pPr>
      <w:r>
        <w:rPr>
          <w:b/>
          <w:sz w:val="32"/>
          <w:szCs w:val="32"/>
        </w:rPr>
        <w:t>Student Administration Officer</w:t>
      </w:r>
    </w:p>
    <w:p w14:paraId="43571BA9" w14:textId="4B304AB6" w:rsidR="001A5347" w:rsidRPr="00562A2D" w:rsidRDefault="001A5347" w:rsidP="001A5347">
      <w:pPr>
        <w:pBdr>
          <w:top w:val="single" w:sz="4" w:space="1" w:color="auto"/>
          <w:left w:val="single" w:sz="4" w:space="4" w:color="auto"/>
          <w:bottom w:val="single" w:sz="4" w:space="1" w:color="auto"/>
          <w:right w:val="single" w:sz="4" w:space="4" w:color="auto"/>
        </w:pBdr>
      </w:pPr>
      <w:r w:rsidRPr="00562A2D">
        <w:rPr>
          <w:b/>
        </w:rPr>
        <w:t>Salary:</w:t>
      </w:r>
      <w:r w:rsidRPr="00562A2D">
        <w:rPr>
          <w:b/>
        </w:rPr>
        <w:tab/>
      </w:r>
      <w:r w:rsidRPr="00562A2D">
        <w:rPr>
          <w:b/>
        </w:rPr>
        <w:tab/>
      </w:r>
      <w:r w:rsidRPr="00562A2D">
        <w:t xml:space="preserve">Band </w:t>
      </w:r>
      <w:r w:rsidR="00F2295F">
        <w:t>2</w:t>
      </w:r>
    </w:p>
    <w:p w14:paraId="7FCD02E6" w14:textId="0A83DFE6" w:rsidR="001A5347" w:rsidRPr="00562A2D" w:rsidRDefault="001A5347" w:rsidP="001A5347">
      <w:pPr>
        <w:pBdr>
          <w:top w:val="single" w:sz="4" w:space="1" w:color="auto"/>
          <w:left w:val="single" w:sz="4" w:space="4" w:color="auto"/>
          <w:bottom w:val="single" w:sz="4" w:space="1" w:color="auto"/>
          <w:right w:val="single" w:sz="4" w:space="4" w:color="auto"/>
        </w:pBdr>
        <w:ind w:left="2160" w:hanging="2160"/>
        <w:rPr>
          <w:rStyle w:val="eop"/>
          <w:shd w:val="clear" w:color="auto" w:fill="FFFFFF"/>
        </w:rPr>
      </w:pPr>
      <w:r w:rsidRPr="00562A2D">
        <w:rPr>
          <w:b/>
        </w:rPr>
        <w:t>Working Hours:</w:t>
      </w:r>
      <w:r w:rsidRPr="00562A2D">
        <w:rPr>
          <w:b/>
        </w:rPr>
        <w:tab/>
      </w:r>
      <w:r w:rsidRPr="00562A2D">
        <w:t xml:space="preserve">Full Time </w:t>
      </w:r>
    </w:p>
    <w:p w14:paraId="10AB3941" w14:textId="168BBB88" w:rsidR="002F7F6F" w:rsidRDefault="002F7F6F" w:rsidP="009362E7">
      <w:pPr>
        <w:pBdr>
          <w:top w:val="single" w:sz="4" w:space="1" w:color="auto"/>
          <w:left w:val="single" w:sz="4" w:space="4" w:color="auto"/>
          <w:bottom w:val="single" w:sz="4" w:space="1" w:color="auto"/>
          <w:right w:val="single" w:sz="4" w:space="4" w:color="auto"/>
        </w:pBdr>
        <w:ind w:left="2160" w:hanging="2160"/>
        <w:rPr>
          <w:b/>
        </w:rPr>
      </w:pPr>
      <w:r w:rsidRPr="4272A805">
        <w:rPr>
          <w:b/>
          <w:bCs/>
        </w:rPr>
        <w:t xml:space="preserve">Reporting to: </w:t>
      </w:r>
      <w:r w:rsidR="007D7463">
        <w:rPr>
          <w:b/>
        </w:rPr>
        <w:t xml:space="preserve">           </w:t>
      </w:r>
      <w:r w:rsidR="00F2295F">
        <w:rPr>
          <w:bCs/>
        </w:rPr>
        <w:t>Student Administration Team Leader</w:t>
      </w:r>
    </w:p>
    <w:p w14:paraId="79D366EB" w14:textId="7F17E79C" w:rsidR="002F7F6F" w:rsidRDefault="002F7F6F" w:rsidP="002F7F6F">
      <w:pPr>
        <w:pBdr>
          <w:top w:val="single" w:sz="4" w:space="1" w:color="auto"/>
          <w:left w:val="single" w:sz="4" w:space="4" w:color="auto"/>
          <w:bottom w:val="single" w:sz="4" w:space="1" w:color="auto"/>
          <w:right w:val="single" w:sz="4" w:space="4" w:color="auto"/>
        </w:pBdr>
        <w:ind w:left="2160" w:hanging="2160"/>
        <w:rPr>
          <w:bCs/>
        </w:rPr>
      </w:pPr>
      <w:r>
        <w:rPr>
          <w:b/>
        </w:rPr>
        <w:t xml:space="preserve">Direct reports: </w:t>
      </w:r>
      <w:r w:rsidR="005C381D">
        <w:rPr>
          <w:b/>
        </w:rPr>
        <w:t xml:space="preserve">   </w:t>
      </w:r>
      <w:r w:rsidR="006B738C">
        <w:rPr>
          <w:bCs/>
        </w:rPr>
        <w:t xml:space="preserve">      None</w:t>
      </w:r>
    </w:p>
    <w:p w14:paraId="1EDF973D" w14:textId="77777777" w:rsidR="002F7F6F" w:rsidRDefault="001A5347" w:rsidP="002F7F6F">
      <w:pPr>
        <w:pBdr>
          <w:top w:val="single" w:sz="4" w:space="1" w:color="auto"/>
          <w:left w:val="single" w:sz="4" w:space="4" w:color="auto"/>
          <w:bottom w:val="single" w:sz="4" w:space="1" w:color="auto"/>
          <w:right w:val="single" w:sz="4" w:space="4" w:color="auto"/>
        </w:pBdr>
        <w:rPr>
          <w:b/>
        </w:rPr>
      </w:pPr>
      <w:r w:rsidRPr="00562A2D">
        <w:rPr>
          <w:b/>
        </w:rPr>
        <w:t>Overall purpose/accountabilities:</w:t>
      </w:r>
    </w:p>
    <w:p w14:paraId="6B0A9E3D" w14:textId="4828B971" w:rsidR="00E25728" w:rsidRPr="00E25728" w:rsidRDefault="00E25728" w:rsidP="00E25728">
      <w:pPr>
        <w:pBdr>
          <w:top w:val="single" w:sz="4" w:space="1" w:color="auto"/>
          <w:left w:val="single" w:sz="4" w:space="4" w:color="auto"/>
          <w:bottom w:val="single" w:sz="4" w:space="1" w:color="auto"/>
          <w:right w:val="single" w:sz="4" w:space="4" w:color="auto"/>
        </w:pBdr>
        <w:rPr>
          <w:bCs/>
        </w:rPr>
      </w:pPr>
      <w:r w:rsidRPr="00E25728">
        <w:rPr>
          <w:bCs/>
        </w:rPr>
        <w:t xml:space="preserve">Maintain and contribute to the development of core administrative processes in relation to student records monitored and programmes taught at the University of Sunderland in London. </w:t>
      </w:r>
    </w:p>
    <w:p w14:paraId="7CDFE638" w14:textId="116568CC" w:rsidR="00E25728" w:rsidRPr="00E25728" w:rsidRDefault="00E25728" w:rsidP="00E25728">
      <w:pPr>
        <w:pBdr>
          <w:top w:val="single" w:sz="4" w:space="1" w:color="auto"/>
          <w:left w:val="single" w:sz="4" w:space="4" w:color="auto"/>
          <w:bottom w:val="single" w:sz="4" w:space="1" w:color="auto"/>
          <w:right w:val="single" w:sz="4" w:space="4" w:color="auto"/>
        </w:pBdr>
        <w:rPr>
          <w:bCs/>
        </w:rPr>
      </w:pPr>
      <w:r w:rsidRPr="00E25728">
        <w:rPr>
          <w:bCs/>
        </w:rPr>
        <w:t>Provide an effective and professional administrative service to staff and students supporting students journey from enrolment to graduation.</w:t>
      </w:r>
    </w:p>
    <w:p w14:paraId="07FD6DA1" w14:textId="65F6835A" w:rsidR="00364A96" w:rsidRDefault="00897CAC" w:rsidP="00E25728">
      <w:pPr>
        <w:pBdr>
          <w:top w:val="single" w:sz="4" w:space="1" w:color="auto"/>
          <w:left w:val="single" w:sz="4" w:space="4" w:color="auto"/>
          <w:bottom w:val="single" w:sz="4" w:space="1" w:color="auto"/>
          <w:right w:val="single" w:sz="4" w:space="4" w:color="auto"/>
        </w:pBdr>
        <w:ind w:left="0" w:firstLine="0"/>
        <w:rPr>
          <w:b/>
        </w:rPr>
      </w:pPr>
      <w:r w:rsidRPr="00504261">
        <w:rPr>
          <w:bCs/>
        </w:rPr>
        <w:t>Always deliver and champion excellent customer service to all stakeholders</w:t>
      </w:r>
      <w:r w:rsidR="00504261" w:rsidRPr="00504261">
        <w:rPr>
          <w:b/>
        </w:rPr>
        <w:t>.</w:t>
      </w:r>
    </w:p>
    <w:p w14:paraId="34F12DC4" w14:textId="104379B8" w:rsidR="0030279C" w:rsidRDefault="0030279C">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AE33C75" w14:textId="77777777" w:rsidR="00A874CD" w:rsidRDefault="00A874CD">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B749147" w14:textId="77777777" w:rsidR="005E12A3" w:rsidRPr="0030279C" w:rsidRDefault="005E12A3" w:rsidP="005E12A3">
      <w:pPr>
        <w:pBdr>
          <w:top w:val="none" w:sz="0" w:space="0" w:color="auto"/>
          <w:left w:val="none" w:sz="0" w:space="0" w:color="auto"/>
          <w:bottom w:val="none" w:sz="0" w:space="0" w:color="auto"/>
          <w:right w:val="none" w:sz="0" w:space="0" w:color="auto"/>
        </w:pBdr>
        <w:jc w:val="center"/>
        <w:rPr>
          <w:b/>
          <w:sz w:val="28"/>
          <w:szCs w:val="28"/>
        </w:rPr>
      </w:pPr>
      <w:r w:rsidRPr="00562A2D">
        <w:rPr>
          <w:b/>
          <w:sz w:val="28"/>
          <w:szCs w:val="28"/>
        </w:rPr>
        <w:t xml:space="preserve">Job Description </w:t>
      </w:r>
    </w:p>
    <w:p w14:paraId="0DA1DED6" w14:textId="77777777" w:rsidR="0042016C" w:rsidRDefault="0042016C" w:rsidP="00A27EEB">
      <w:pPr>
        <w:pStyle w:val="NoSpacing"/>
        <w:pBdr>
          <w:left w:val="single" w:sz="4" w:space="2" w:color="000000"/>
        </w:pBdr>
        <w:ind w:left="0" w:firstLine="0"/>
      </w:pPr>
    </w:p>
    <w:p w14:paraId="6FE4FD27" w14:textId="55A748D4" w:rsidR="00A27EEB" w:rsidRDefault="00A27EEB" w:rsidP="00A27EEB">
      <w:pPr>
        <w:pStyle w:val="NoSpacing"/>
        <w:pBdr>
          <w:left w:val="single" w:sz="4" w:space="2" w:color="000000"/>
        </w:pBdr>
        <w:ind w:left="0" w:firstLine="0"/>
      </w:pPr>
      <w:r>
        <w:t>Utilise administrative processes to support academic teams and students, using University systems such as SITS, E-vision, Canvas VLE and Microsoft Office suite.</w:t>
      </w:r>
    </w:p>
    <w:p w14:paraId="687360C0" w14:textId="77777777" w:rsidR="007A37BE" w:rsidRDefault="007A37BE" w:rsidP="00A27EEB">
      <w:pPr>
        <w:pStyle w:val="NoSpacing"/>
        <w:pBdr>
          <w:left w:val="single" w:sz="4" w:space="2" w:color="000000"/>
        </w:pBdr>
        <w:ind w:left="0" w:firstLine="0"/>
      </w:pPr>
    </w:p>
    <w:p w14:paraId="757DBB5B" w14:textId="763DDC40" w:rsidR="007A37BE" w:rsidRDefault="007A37BE" w:rsidP="00A27EEB">
      <w:pPr>
        <w:pStyle w:val="NoSpacing"/>
        <w:pBdr>
          <w:left w:val="single" w:sz="4" w:space="2" w:color="000000"/>
        </w:pBdr>
        <w:ind w:left="0" w:firstLine="0"/>
      </w:pPr>
      <w:r>
        <w:t xml:space="preserve">Support the delivery of an effective student journey through </w:t>
      </w:r>
      <w:r w:rsidR="00777A5F">
        <w:t>mass outbound communications, and by facilitating knowledge and guidance for Student Support Services.</w:t>
      </w:r>
    </w:p>
    <w:p w14:paraId="7CD42A12" w14:textId="77777777" w:rsidR="00760913" w:rsidRDefault="00760913" w:rsidP="00A27EEB">
      <w:pPr>
        <w:pStyle w:val="NoSpacing"/>
        <w:pBdr>
          <w:left w:val="single" w:sz="4" w:space="2" w:color="000000"/>
        </w:pBdr>
        <w:ind w:left="0" w:firstLine="0"/>
      </w:pPr>
    </w:p>
    <w:p w14:paraId="3ED0A712" w14:textId="1F58BAA2" w:rsidR="00A27EEB" w:rsidRDefault="00A27EEB" w:rsidP="00A27EEB">
      <w:pPr>
        <w:pStyle w:val="NoSpacing"/>
        <w:pBdr>
          <w:left w:val="single" w:sz="4" w:space="2" w:color="000000"/>
        </w:pBdr>
        <w:ind w:left="0" w:firstLine="0"/>
      </w:pPr>
      <w:r>
        <w:t>Respond to</w:t>
      </w:r>
      <w:r w:rsidR="00370C5B">
        <w:t xml:space="preserve"> </w:t>
      </w:r>
      <w:r w:rsidR="00206940">
        <w:t>escalated student</w:t>
      </w:r>
      <w:r w:rsidR="00370C5B">
        <w:t xml:space="preserve"> en</w:t>
      </w:r>
      <w:r>
        <w:t>q</w:t>
      </w:r>
      <w:r w:rsidR="00206940">
        <w:t>ui</w:t>
      </w:r>
      <w:r>
        <w:t xml:space="preserve">ries </w:t>
      </w:r>
      <w:r w:rsidR="00703665">
        <w:t>in-person</w:t>
      </w:r>
      <w:r>
        <w:t xml:space="preserve">, via email, </w:t>
      </w:r>
      <w:r w:rsidR="007A37BE">
        <w:t>tele</w:t>
      </w:r>
      <w:r>
        <w:t>phone and</w:t>
      </w:r>
      <w:r w:rsidR="00FC5A95">
        <w:t xml:space="preserve"> any </w:t>
      </w:r>
      <w:r w:rsidR="00B85843">
        <w:t>other student enquiry systems</w:t>
      </w:r>
      <w:r>
        <w:t xml:space="preserve">. Using best practice, excellent customer service and the University Policy and procedures to deliver tailored answers and </w:t>
      </w:r>
      <w:r w:rsidR="001A0F25">
        <w:t>support, that seek to provide resolutions for issues</w:t>
      </w:r>
      <w:r w:rsidR="004E6231">
        <w:t>.</w:t>
      </w:r>
    </w:p>
    <w:p w14:paraId="2EAE16AB" w14:textId="77777777" w:rsidR="00457495" w:rsidRDefault="00457495" w:rsidP="00A27EEB">
      <w:pPr>
        <w:pStyle w:val="NoSpacing"/>
        <w:pBdr>
          <w:left w:val="single" w:sz="4" w:space="2" w:color="000000"/>
        </w:pBdr>
        <w:ind w:left="0" w:firstLine="0"/>
      </w:pPr>
    </w:p>
    <w:p w14:paraId="65A63893" w14:textId="337A02D0" w:rsidR="00A27EEB" w:rsidRDefault="00A27EEB" w:rsidP="00A27EEB">
      <w:pPr>
        <w:pStyle w:val="NoSpacing"/>
        <w:pBdr>
          <w:left w:val="single" w:sz="4" w:space="2" w:color="000000"/>
        </w:pBdr>
        <w:ind w:left="0" w:firstLine="0"/>
      </w:pPr>
      <w:r>
        <w:t xml:space="preserve">Ensure university policies and procedures are applied to administrative work and proactively </w:t>
      </w:r>
      <w:r w:rsidR="00287C88">
        <w:t>keeping the</w:t>
      </w:r>
      <w:r>
        <w:t xml:space="preserve"> knowledge up to date. </w:t>
      </w:r>
    </w:p>
    <w:p w14:paraId="45C69D15" w14:textId="77777777" w:rsidR="00457495" w:rsidRDefault="00457495" w:rsidP="00A27EEB">
      <w:pPr>
        <w:pStyle w:val="NoSpacing"/>
        <w:pBdr>
          <w:left w:val="single" w:sz="4" w:space="2" w:color="000000"/>
        </w:pBdr>
        <w:ind w:left="0" w:firstLine="0"/>
      </w:pPr>
    </w:p>
    <w:p w14:paraId="34D553D8" w14:textId="6F850671" w:rsidR="00A27EEB" w:rsidRDefault="00A27EEB" w:rsidP="00A27EEB">
      <w:pPr>
        <w:pStyle w:val="NoSpacing"/>
        <w:pBdr>
          <w:left w:val="single" w:sz="4" w:space="2" w:color="000000"/>
        </w:pBdr>
        <w:ind w:left="0" w:firstLine="0"/>
      </w:pPr>
      <w:r>
        <w:t>Deliver a positive student experience and customer service, aligned with KPIs and measured through positive student feedback</w:t>
      </w:r>
      <w:r w:rsidR="00457495">
        <w:t>.</w:t>
      </w:r>
    </w:p>
    <w:p w14:paraId="24A3A01F" w14:textId="77777777" w:rsidR="00457495" w:rsidRDefault="00457495" w:rsidP="00A27EEB">
      <w:pPr>
        <w:pStyle w:val="NoSpacing"/>
        <w:pBdr>
          <w:left w:val="single" w:sz="4" w:space="2" w:color="000000"/>
        </w:pBdr>
        <w:ind w:left="0" w:firstLine="0"/>
      </w:pPr>
    </w:p>
    <w:p w14:paraId="76FE4348" w14:textId="78D52530" w:rsidR="00A27EEB" w:rsidRDefault="00A27EEB" w:rsidP="00A27EEB">
      <w:pPr>
        <w:pStyle w:val="NoSpacing"/>
        <w:pBdr>
          <w:left w:val="single" w:sz="4" w:space="2" w:color="000000"/>
        </w:pBdr>
        <w:ind w:left="0" w:firstLine="0"/>
      </w:pPr>
      <w:r>
        <w:t>Ensure accuracy and attention to detail in all work.</w:t>
      </w:r>
    </w:p>
    <w:p w14:paraId="78A83397" w14:textId="77777777" w:rsidR="00457495" w:rsidRDefault="00457495" w:rsidP="00A27EEB">
      <w:pPr>
        <w:pStyle w:val="NoSpacing"/>
        <w:pBdr>
          <w:left w:val="single" w:sz="4" w:space="2" w:color="000000"/>
        </w:pBdr>
        <w:ind w:left="0" w:firstLine="0"/>
      </w:pPr>
    </w:p>
    <w:p w14:paraId="46AD8980" w14:textId="3A73BBCE" w:rsidR="002B4ECF" w:rsidRDefault="00A27EEB" w:rsidP="7B6DF1EC">
      <w:pPr>
        <w:pStyle w:val="NoSpacing"/>
        <w:pBdr>
          <w:left w:val="single" w:sz="4" w:space="2" w:color="000000"/>
        </w:pBdr>
        <w:ind w:left="0" w:firstLine="0"/>
      </w:pPr>
      <w:r>
        <w:t>Work effectively</w:t>
      </w:r>
      <w:r w:rsidR="00457495">
        <w:t xml:space="preserve"> </w:t>
      </w:r>
      <w:r>
        <w:t xml:space="preserve">to follow administrative processes, taking responsibility for </w:t>
      </w:r>
      <w:r w:rsidR="00287C88">
        <w:t>own</w:t>
      </w:r>
      <w:r>
        <w:t xml:space="preserve"> work and ensuring </w:t>
      </w:r>
      <w:r w:rsidR="003E729A">
        <w:t xml:space="preserve">individual </w:t>
      </w:r>
      <w:r>
        <w:t>contribut</w:t>
      </w:r>
      <w:r w:rsidR="003E729A">
        <w:t>ion</w:t>
      </w:r>
      <w:r>
        <w:t xml:space="preserve"> to a positive student experience and the overall work of the team.</w:t>
      </w:r>
    </w:p>
    <w:p w14:paraId="5AEE6C7D" w14:textId="77777777" w:rsidR="0042016C" w:rsidRDefault="0042016C" w:rsidP="00A27EEB">
      <w:pPr>
        <w:pStyle w:val="NoSpacing"/>
        <w:pBdr>
          <w:left w:val="single" w:sz="4" w:space="2" w:color="000000"/>
        </w:pBdr>
        <w:ind w:left="0" w:firstLine="0"/>
      </w:pPr>
    </w:p>
    <w:p w14:paraId="58C61648" w14:textId="77777777" w:rsidR="0042016C" w:rsidRDefault="0042016C" w:rsidP="00A27EEB">
      <w:pPr>
        <w:pStyle w:val="NoSpacing"/>
        <w:pBdr>
          <w:left w:val="single" w:sz="4" w:space="2" w:color="000000"/>
        </w:pBdr>
        <w:ind w:left="0" w:firstLine="0"/>
      </w:pPr>
    </w:p>
    <w:p w14:paraId="23BA9F91" w14:textId="77777777" w:rsidR="00191E32" w:rsidRDefault="00FE5CEC" w:rsidP="00C419F5">
      <w:pPr>
        <w:pStyle w:val="NoSpacing"/>
        <w:pBdr>
          <w:left w:val="single" w:sz="4" w:space="2" w:color="000000"/>
        </w:pBdr>
        <w:ind w:left="0" w:firstLine="0"/>
      </w:pPr>
      <w:r w:rsidRPr="00FE5CEC">
        <w:t xml:space="preserve">Support </w:t>
      </w:r>
      <w:r w:rsidR="003E729A">
        <w:t>Student Administration T</w:t>
      </w:r>
      <w:r w:rsidRPr="00FE5CEC">
        <w:t xml:space="preserve">eam </w:t>
      </w:r>
      <w:r w:rsidR="003E729A">
        <w:t>L</w:t>
      </w:r>
      <w:r w:rsidRPr="00FE5CEC">
        <w:t>eader and the wider team by proactively sharing knowledge and contributing to service development and innovation.</w:t>
      </w:r>
    </w:p>
    <w:p w14:paraId="4923423D" w14:textId="77777777" w:rsidR="00DE30F3" w:rsidRDefault="00DE30F3" w:rsidP="00C419F5">
      <w:pPr>
        <w:pStyle w:val="NoSpacing"/>
        <w:pBdr>
          <w:left w:val="single" w:sz="4" w:space="2" w:color="000000"/>
        </w:pBdr>
        <w:ind w:left="0" w:firstLine="0"/>
      </w:pPr>
    </w:p>
    <w:p w14:paraId="3064FB44" w14:textId="47AD3572" w:rsidR="00320EC7" w:rsidRDefault="00DE30F3" w:rsidP="00C419F5">
      <w:pPr>
        <w:pStyle w:val="NoSpacing"/>
        <w:pBdr>
          <w:left w:val="single" w:sz="4" w:space="2" w:color="000000"/>
        </w:pBdr>
        <w:ind w:left="0" w:firstLine="0"/>
      </w:pPr>
      <w:r>
        <w:t xml:space="preserve">Work across a range of events and administration processes throughout the student lifecycle, such as </w:t>
      </w:r>
      <w:r w:rsidR="00945ECC">
        <w:t>s</w:t>
      </w:r>
      <w:r w:rsidR="00C419F5">
        <w:t>tudent enrolment and finance, ensuring documents are checked, and records are up-to-date, accurate and compliant, whilst ensuring a positive and efficient student experience</w:t>
      </w:r>
      <w:r w:rsidR="00457495">
        <w:t>.</w:t>
      </w:r>
    </w:p>
    <w:p w14:paraId="6BE8BC4A" w14:textId="77777777" w:rsidR="00457495" w:rsidRDefault="00457495" w:rsidP="00C419F5">
      <w:pPr>
        <w:pStyle w:val="NoSpacing"/>
        <w:pBdr>
          <w:left w:val="single" w:sz="4" w:space="2" w:color="000000"/>
        </w:pBdr>
        <w:ind w:left="0" w:firstLine="0"/>
      </w:pPr>
    </w:p>
    <w:p w14:paraId="713AD8D7" w14:textId="3E2FCB4A" w:rsidR="00C419F5" w:rsidRDefault="00C419F5" w:rsidP="00C419F5">
      <w:pPr>
        <w:pStyle w:val="NoSpacing"/>
        <w:pBdr>
          <w:left w:val="single" w:sz="4" w:space="2" w:color="000000"/>
        </w:pBdr>
        <w:ind w:left="0" w:firstLine="0"/>
      </w:pPr>
      <w:r>
        <w:t xml:space="preserve">Ensure students are kept informed of procedures, requirements and any outcomes; Advise </w:t>
      </w:r>
      <w:r w:rsidR="000A2D30">
        <w:t xml:space="preserve">both staff and </w:t>
      </w:r>
      <w:r>
        <w:t>students appropriately ensuring clarity on next steps and any actions needed; provide student-centred guidance</w:t>
      </w:r>
      <w:r w:rsidR="00457495">
        <w:t>.</w:t>
      </w:r>
    </w:p>
    <w:p w14:paraId="5363BB89" w14:textId="77777777" w:rsidR="00457495" w:rsidRDefault="00457495" w:rsidP="00C419F5">
      <w:pPr>
        <w:pStyle w:val="NoSpacing"/>
        <w:pBdr>
          <w:left w:val="single" w:sz="4" w:space="2" w:color="000000"/>
        </w:pBdr>
        <w:ind w:left="0" w:firstLine="0"/>
      </w:pPr>
    </w:p>
    <w:p w14:paraId="799D9A93" w14:textId="387749E0" w:rsidR="00C419F5" w:rsidRDefault="00945ECC" w:rsidP="00C419F5">
      <w:pPr>
        <w:pStyle w:val="NoSpacing"/>
        <w:pBdr>
          <w:left w:val="single" w:sz="4" w:space="2" w:color="000000"/>
        </w:pBdr>
        <w:ind w:left="0" w:firstLine="0"/>
      </w:pPr>
      <w:r>
        <w:t>Lead on s</w:t>
      </w:r>
      <w:r w:rsidR="00C419F5">
        <w:t>tudent programme administration, ensuring students are registered on the right programmes and modules, and any changes are made as needed</w:t>
      </w:r>
      <w:r w:rsidR="00457495">
        <w:t>.</w:t>
      </w:r>
    </w:p>
    <w:p w14:paraId="455EFB2A" w14:textId="77777777" w:rsidR="00457495" w:rsidRDefault="00457495" w:rsidP="00C419F5">
      <w:pPr>
        <w:pStyle w:val="NoSpacing"/>
        <w:pBdr>
          <w:left w:val="single" w:sz="4" w:space="2" w:color="000000"/>
        </w:pBdr>
        <w:ind w:left="0" w:firstLine="0"/>
      </w:pPr>
    </w:p>
    <w:p w14:paraId="2E3FFDF4" w14:textId="67D647CE" w:rsidR="00C419F5" w:rsidRDefault="00C419F5" w:rsidP="00C419F5">
      <w:pPr>
        <w:pStyle w:val="NoSpacing"/>
        <w:pBdr>
          <w:left w:val="single" w:sz="4" w:space="2" w:color="000000"/>
        </w:pBdr>
        <w:ind w:left="0" w:firstLine="0"/>
      </w:pPr>
      <w:r>
        <w:t>Support and deliver the administration and related student communications of assignment submissions and examinations; Utilise the virtual learning environment as appropriate</w:t>
      </w:r>
      <w:r w:rsidR="00457495">
        <w:t>.</w:t>
      </w:r>
    </w:p>
    <w:p w14:paraId="2FBE336F" w14:textId="77777777" w:rsidR="00457495" w:rsidRDefault="00457495" w:rsidP="00C419F5">
      <w:pPr>
        <w:pStyle w:val="NoSpacing"/>
        <w:pBdr>
          <w:left w:val="single" w:sz="4" w:space="2" w:color="000000"/>
        </w:pBdr>
        <w:ind w:left="0" w:firstLine="0"/>
      </w:pPr>
    </w:p>
    <w:p w14:paraId="67FE398D" w14:textId="74211528" w:rsidR="00C419F5" w:rsidRDefault="00315638" w:rsidP="00C419F5">
      <w:pPr>
        <w:pStyle w:val="NoSpacing"/>
        <w:pBdr>
          <w:left w:val="single" w:sz="4" w:space="2" w:color="000000"/>
        </w:pBdr>
        <w:ind w:left="0" w:firstLine="0"/>
      </w:pPr>
      <w:r>
        <w:t>Administer s</w:t>
      </w:r>
      <w:r w:rsidR="00C419F5">
        <w:t>tudent results and awards, to ensure the student record reflects student marks and outcomes</w:t>
      </w:r>
    </w:p>
    <w:p w14:paraId="05054F7F" w14:textId="77777777" w:rsidR="00457495" w:rsidRDefault="00457495" w:rsidP="00C419F5">
      <w:pPr>
        <w:pStyle w:val="NoSpacing"/>
        <w:pBdr>
          <w:left w:val="single" w:sz="4" w:space="2" w:color="000000"/>
        </w:pBdr>
        <w:ind w:left="0" w:firstLine="0"/>
      </w:pPr>
    </w:p>
    <w:p w14:paraId="64BFC947" w14:textId="37C7755B" w:rsidR="00C419F5" w:rsidRDefault="00C419F5" w:rsidP="53903141">
      <w:pPr>
        <w:pStyle w:val="NoSpacing"/>
        <w:pBdr>
          <w:left w:val="single" w:sz="4" w:space="2" w:color="000000"/>
        </w:pBdr>
        <w:ind w:left="0" w:firstLine="0"/>
      </w:pPr>
      <w:r>
        <w:t>Perform audits and check administrative processes to ensure accuracy and adherence to policy and statutory compliance as relevant, for example on a student record regarding UK Visa requirements</w:t>
      </w:r>
      <w:r w:rsidR="00457495">
        <w:t>.</w:t>
      </w:r>
    </w:p>
    <w:p w14:paraId="3AF8894E" w14:textId="77777777" w:rsidR="00457495" w:rsidRDefault="00457495" w:rsidP="00C419F5">
      <w:pPr>
        <w:pStyle w:val="NoSpacing"/>
        <w:pBdr>
          <w:left w:val="single" w:sz="4" w:space="2" w:color="000000"/>
        </w:pBdr>
        <w:ind w:left="0" w:firstLine="0"/>
      </w:pPr>
    </w:p>
    <w:p w14:paraId="2C998ED9" w14:textId="6BB83EFD" w:rsidR="00C419F5" w:rsidRDefault="00C419F5" w:rsidP="53903141">
      <w:pPr>
        <w:pStyle w:val="NoSpacing"/>
        <w:pBdr>
          <w:left w:val="single" w:sz="4" w:space="2" w:color="000000"/>
        </w:pBdr>
        <w:ind w:left="0" w:firstLine="0"/>
      </w:pPr>
      <w:r>
        <w:t>Support the provision of statistical and other management reporting through compiling extracting information and data as needed; Contribute to documents such as guides and information for students and staff</w:t>
      </w:r>
      <w:r w:rsidR="00457495">
        <w:t>.</w:t>
      </w:r>
    </w:p>
    <w:p w14:paraId="642897F8" w14:textId="77777777" w:rsidR="00457495" w:rsidRDefault="00457495" w:rsidP="00C419F5">
      <w:pPr>
        <w:pStyle w:val="NoSpacing"/>
        <w:pBdr>
          <w:left w:val="single" w:sz="4" w:space="2" w:color="000000"/>
        </w:pBdr>
        <w:ind w:left="0" w:firstLine="0"/>
      </w:pPr>
    </w:p>
    <w:p w14:paraId="1A09DD72" w14:textId="045B036D" w:rsidR="00C419F5" w:rsidRDefault="00C419F5" w:rsidP="00C419F5">
      <w:pPr>
        <w:pStyle w:val="NoSpacing"/>
        <w:pBdr>
          <w:left w:val="single" w:sz="4" w:space="2" w:color="000000"/>
        </w:pBdr>
        <w:ind w:left="0" w:firstLine="0"/>
      </w:pPr>
      <w:r>
        <w:t>Notice and solve issues, escalating as appropriate, where student records or other details are not correct; Using your understanding of the student lifecycle and University policy and procedures, ensure guidance and advice provided reflects all available options and considers impact on wider outcomes; Spot mistakes and correct errors, report openly and learn from issues that arise</w:t>
      </w:r>
      <w:r w:rsidR="00457495">
        <w:t>.</w:t>
      </w:r>
    </w:p>
    <w:p w14:paraId="1F087A48" w14:textId="77777777" w:rsidR="00457495" w:rsidRDefault="00457495" w:rsidP="00C419F5">
      <w:pPr>
        <w:pStyle w:val="NoSpacing"/>
        <w:pBdr>
          <w:left w:val="single" w:sz="4" w:space="2" w:color="000000"/>
        </w:pBdr>
        <w:ind w:left="0" w:firstLine="0"/>
      </w:pPr>
    </w:p>
    <w:p w14:paraId="07812440" w14:textId="2D335185" w:rsidR="00C419F5" w:rsidRDefault="00C419F5" w:rsidP="53903141">
      <w:pPr>
        <w:pStyle w:val="NoSpacing"/>
        <w:pBdr>
          <w:left w:val="single" w:sz="4" w:space="2" w:color="000000"/>
        </w:pBdr>
        <w:ind w:left="0" w:firstLine="0"/>
      </w:pPr>
      <w:r>
        <w:t>Complete all administrative duties for committees and work groups, manage committee and work group timelines and ensure administration to support its delivered in a timely manner</w:t>
      </w:r>
      <w:r w:rsidR="00D31D10">
        <w:t>.</w:t>
      </w:r>
    </w:p>
    <w:p w14:paraId="22D7304D" w14:textId="77777777" w:rsidR="00D31D10" w:rsidRDefault="00D31D10" w:rsidP="00C419F5">
      <w:pPr>
        <w:pStyle w:val="NoSpacing"/>
        <w:pBdr>
          <w:left w:val="single" w:sz="4" w:space="2" w:color="000000"/>
        </w:pBdr>
        <w:ind w:left="0" w:firstLine="0"/>
      </w:pPr>
    </w:p>
    <w:p w14:paraId="005869D2" w14:textId="0439D0E7" w:rsidR="00C419F5" w:rsidRDefault="00C419F5" w:rsidP="00C419F5">
      <w:pPr>
        <w:pStyle w:val="NoSpacing"/>
        <w:pBdr>
          <w:left w:val="single" w:sz="4" w:space="2" w:color="000000"/>
        </w:pBdr>
        <w:ind w:left="0" w:firstLine="0"/>
      </w:pPr>
      <w:r>
        <w:t xml:space="preserve">Identify areas of improvement of administrative processes and work proactively with </w:t>
      </w:r>
      <w:r w:rsidR="005A36A0">
        <w:t>the</w:t>
      </w:r>
      <w:r>
        <w:t xml:space="preserve"> team and managers to implement changes where appropriate</w:t>
      </w:r>
      <w:r w:rsidR="00457495">
        <w:t>.</w:t>
      </w:r>
    </w:p>
    <w:p w14:paraId="112F23B5" w14:textId="77777777" w:rsidR="00457495" w:rsidRDefault="00457495" w:rsidP="00C419F5">
      <w:pPr>
        <w:pStyle w:val="NoSpacing"/>
        <w:pBdr>
          <w:left w:val="single" w:sz="4" w:space="2" w:color="000000"/>
        </w:pBdr>
        <w:ind w:left="0" w:firstLine="0"/>
      </w:pPr>
    </w:p>
    <w:p w14:paraId="5AE0441A" w14:textId="390FE6A4" w:rsidR="00C419F5" w:rsidRDefault="00C419F5" w:rsidP="00C419F5">
      <w:pPr>
        <w:pStyle w:val="NoSpacing"/>
        <w:pBdr>
          <w:left w:val="single" w:sz="4" w:space="2" w:color="000000"/>
        </w:pBdr>
        <w:ind w:left="0" w:firstLine="0"/>
      </w:pPr>
      <w:r>
        <w:t>Manage time effectively to meet deadlines, ensure KPIs are met and reported to management when required.</w:t>
      </w:r>
    </w:p>
    <w:p w14:paraId="49822D90" w14:textId="77777777" w:rsidR="00457495" w:rsidRDefault="00457495" w:rsidP="00C419F5">
      <w:pPr>
        <w:pStyle w:val="NoSpacing"/>
        <w:pBdr>
          <w:left w:val="single" w:sz="4" w:space="2" w:color="000000"/>
        </w:pBdr>
        <w:ind w:left="0" w:firstLine="0"/>
      </w:pPr>
    </w:p>
    <w:p w14:paraId="68A176BB" w14:textId="221AC847" w:rsidR="00C419F5" w:rsidRDefault="00C419F5" w:rsidP="00C419F5">
      <w:pPr>
        <w:pStyle w:val="NoSpacing"/>
        <w:pBdr>
          <w:left w:val="single" w:sz="4" w:space="2" w:color="000000"/>
        </w:pBdr>
        <w:ind w:left="0" w:firstLine="0"/>
      </w:pPr>
      <w:r>
        <w:t>Work effectively with a range of stakeholders including academics and senior managers, ensuring colleagues are supported to deliver to KPIs and procedures as relevant</w:t>
      </w:r>
      <w:r w:rsidR="00457495">
        <w:t>.</w:t>
      </w:r>
    </w:p>
    <w:p w14:paraId="311BE9DB" w14:textId="77777777" w:rsidR="00457495" w:rsidRDefault="00457495" w:rsidP="00C419F5">
      <w:pPr>
        <w:pStyle w:val="NoSpacing"/>
        <w:pBdr>
          <w:left w:val="single" w:sz="4" w:space="2" w:color="000000"/>
        </w:pBdr>
        <w:ind w:left="0" w:firstLine="0"/>
      </w:pPr>
    </w:p>
    <w:p w14:paraId="1554D1A2" w14:textId="77777777" w:rsidR="00C419F5" w:rsidRDefault="00C419F5" w:rsidP="00C419F5">
      <w:pPr>
        <w:pStyle w:val="NoSpacing"/>
        <w:pBdr>
          <w:left w:val="single" w:sz="4" w:space="2" w:color="000000"/>
        </w:pBdr>
        <w:ind w:left="0" w:firstLine="0"/>
      </w:pPr>
      <w:r>
        <w:t>Be responsible for undertaking training, directing, and support the team, to ensure that all operational requirements are met. Offer mutual support to colleagues and act as a role model to new staff members.</w:t>
      </w:r>
    </w:p>
    <w:p w14:paraId="421E3513" w14:textId="77777777" w:rsidR="00457495" w:rsidRDefault="00457495" w:rsidP="00C419F5">
      <w:pPr>
        <w:pStyle w:val="NoSpacing"/>
        <w:pBdr>
          <w:left w:val="single" w:sz="4" w:space="2" w:color="000000"/>
        </w:pBdr>
        <w:ind w:left="0" w:firstLine="0"/>
      </w:pPr>
    </w:p>
    <w:p w14:paraId="71FAE454" w14:textId="77777777" w:rsidR="00C419F5" w:rsidRDefault="00C419F5" w:rsidP="00C419F5">
      <w:pPr>
        <w:pStyle w:val="NoSpacing"/>
        <w:pBdr>
          <w:left w:val="single" w:sz="4" w:space="2" w:color="000000"/>
        </w:pBdr>
        <w:ind w:left="0" w:firstLine="0"/>
      </w:pPr>
      <w:r>
        <w:t>Promote and encourage the practice of the University’s equality and diversity principles in contacts with all staff, students and partners and promote corporate values through all streams of the role.</w:t>
      </w:r>
    </w:p>
    <w:p w14:paraId="03BA6D60" w14:textId="74BB5A99" w:rsidR="00457495" w:rsidRDefault="00E77943" w:rsidP="00C419F5">
      <w:pPr>
        <w:pStyle w:val="NoSpacing"/>
        <w:pBdr>
          <w:left w:val="single" w:sz="4" w:space="2" w:color="000000"/>
        </w:pBdr>
        <w:ind w:left="0" w:firstLine="0"/>
      </w:pPr>
      <w:r>
        <w:rPr>
          <w:noProof/>
        </w:rPr>
        <mc:AlternateContent>
          <mc:Choice Requires="wps">
            <w:drawing>
              <wp:anchor distT="0" distB="0" distL="114300" distR="114300" simplePos="0" relativeHeight="251658244" behindDoc="0" locked="0" layoutInCell="1" allowOverlap="1" wp14:anchorId="528F8DBA" wp14:editId="56932EC2">
                <wp:simplePos x="0" y="0"/>
                <wp:positionH relativeFrom="margin">
                  <wp:align>center</wp:align>
                </wp:positionH>
                <wp:positionV relativeFrom="paragraph">
                  <wp:posOffset>137160</wp:posOffset>
                </wp:positionV>
                <wp:extent cx="5819775" cy="9525"/>
                <wp:effectExtent l="0" t="0" r="28575" b="28575"/>
                <wp:wrapNone/>
                <wp:docPr id="2108984420" name="Straight Connector 2"/>
                <wp:cNvGraphicFramePr/>
                <a:graphic xmlns:a="http://schemas.openxmlformats.org/drawingml/2006/main">
                  <a:graphicData uri="http://schemas.microsoft.com/office/word/2010/wordprocessingShape">
                    <wps:wsp>
                      <wps:cNvCnPr/>
                      <wps:spPr>
                        <a:xfrm>
                          <a:off x="0" y="0"/>
                          <a:ext cx="5819775" cy="9525"/>
                        </a:xfrm>
                        <a:prstGeom prst="line">
                          <a:avLst/>
                        </a:prstGeom>
                        <a:ln w="31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5a5a5a [2109]" strokeweight=".25pt" from="0,10.8pt" to="458.25pt,11.55pt" w14:anchorId="32AFD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">
                <v:stroke joinstyle="miter"/>
                <w10:wrap anchorx="margin"/>
              </v:line>
            </w:pict>
          </mc:Fallback>
        </mc:AlternateContent>
      </w:r>
    </w:p>
    <w:p w14:paraId="10BFB0DA" w14:textId="4B6C251C" w:rsidR="00034971" w:rsidRDefault="00E77943" w:rsidP="00C419F5">
      <w:pPr>
        <w:pStyle w:val="NoSpacing"/>
        <w:pBdr>
          <w:left w:val="single" w:sz="4" w:space="2" w:color="000000"/>
        </w:pBdr>
        <w:ind w:left="0" w:firstLine="0"/>
      </w:pPr>
      <w:r>
        <w:rPr>
          <w:noProof/>
        </w:rPr>
        <w:lastRenderedPageBreak/>
        <mc:AlternateContent>
          <mc:Choice Requires="wps">
            <w:drawing>
              <wp:anchor distT="0" distB="0" distL="114300" distR="114300" simplePos="0" relativeHeight="251658245" behindDoc="0" locked="0" layoutInCell="1" allowOverlap="1" wp14:anchorId="2F2360D9" wp14:editId="0ED86E54">
                <wp:simplePos x="0" y="0"/>
                <wp:positionH relativeFrom="margin">
                  <wp:align>center</wp:align>
                </wp:positionH>
                <wp:positionV relativeFrom="paragraph">
                  <wp:posOffset>-19685</wp:posOffset>
                </wp:positionV>
                <wp:extent cx="5819775" cy="9525"/>
                <wp:effectExtent l="0" t="0" r="28575" b="28575"/>
                <wp:wrapNone/>
                <wp:docPr id="977440150" name="Straight Connector 2"/>
                <wp:cNvGraphicFramePr/>
                <a:graphic xmlns:a="http://schemas.openxmlformats.org/drawingml/2006/main">
                  <a:graphicData uri="http://schemas.microsoft.com/office/word/2010/wordprocessingShape">
                    <wps:wsp>
                      <wps:cNvCnPr/>
                      <wps:spPr>
                        <a:xfrm>
                          <a:off x="0" y="0"/>
                          <a:ext cx="5819775" cy="9525"/>
                        </a:xfrm>
                        <a:prstGeom prst="line">
                          <a:avLst/>
                        </a:prstGeom>
                        <a:ln w="31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5a5a5a [2109]" strokeweight=".25pt" from="0,-1.55pt" to="458.25pt,-.8pt" w14:anchorId="6A159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">
                <v:stroke joinstyle="miter"/>
                <w10:wrap anchorx="margin"/>
              </v:line>
            </w:pict>
          </mc:Fallback>
        </mc:AlternateContent>
      </w:r>
      <w:r w:rsidR="00C419F5">
        <w:t>Any other duties commensurate with the nature of the job, as determined by an appropriate manager.</w:t>
      </w:r>
    </w:p>
    <w:p w14:paraId="5BEB62EB" w14:textId="77777777" w:rsidR="00457495" w:rsidRDefault="00457495" w:rsidP="00C419F5">
      <w:pPr>
        <w:pStyle w:val="NoSpacing"/>
        <w:pBdr>
          <w:left w:val="single" w:sz="4" w:space="2" w:color="000000"/>
        </w:pBdr>
        <w:ind w:left="0" w:firstLine="0"/>
      </w:pPr>
    </w:p>
    <w:p w14:paraId="5FD03E31" w14:textId="605E9EFA" w:rsidR="00ED31E9" w:rsidRDefault="0030279C" w:rsidP="00042D9F">
      <w:pPr>
        <w:pStyle w:val="NoSpacing"/>
        <w:pBdr>
          <w:left w:val="single" w:sz="4" w:space="2" w:color="000000"/>
        </w:pBdr>
        <w:rPr>
          <w:i/>
          <w:color w:val="00B050"/>
        </w:rPr>
      </w:pPr>
      <w:r>
        <w:rPr>
          <w:b/>
        </w:rPr>
        <w:t>Other</w:t>
      </w:r>
      <w:r w:rsidR="00B46AC7">
        <w:rPr>
          <w:b/>
        </w:rPr>
        <w:t xml:space="preserve"> factors: </w:t>
      </w:r>
      <w:r w:rsidR="00B46AC7">
        <w:rPr>
          <w:i/>
          <w:color w:val="00B050"/>
        </w:rPr>
        <w:t xml:space="preserve"> </w:t>
      </w:r>
    </w:p>
    <w:p w14:paraId="5EB8D943" w14:textId="77777777" w:rsidR="00472201" w:rsidRDefault="00472201" w:rsidP="00042D9F">
      <w:pPr>
        <w:pStyle w:val="NoSpacing"/>
        <w:pBdr>
          <w:left w:val="single" w:sz="4" w:space="2" w:color="000000"/>
        </w:pBdr>
        <w:rPr>
          <w:i/>
          <w:color w:val="00B050"/>
        </w:rPr>
      </w:pPr>
    </w:p>
    <w:p w14:paraId="3527D49C" w14:textId="27500A86" w:rsidR="005E3759" w:rsidRDefault="005E3759" w:rsidP="005E3759">
      <w:pPr>
        <w:pStyle w:val="NoSpacing"/>
        <w:pBdr>
          <w:left w:val="single" w:sz="4" w:space="2" w:color="000000"/>
        </w:pBdr>
        <w:ind w:left="0" w:firstLine="0"/>
      </w:pPr>
      <w:r>
        <w:t xml:space="preserve">A flexible approach to work is required with some evening and weekend working required on occasion. Annual leave may be restricted at certain times of the year </w:t>
      </w:r>
      <w:r w:rsidR="005A36A0">
        <w:t>to</w:t>
      </w:r>
      <w:r>
        <w:t xml:space="preserve"> accommodate business needs.</w:t>
      </w:r>
    </w:p>
    <w:p w14:paraId="4C8241C7" w14:textId="77777777" w:rsidR="00F92062" w:rsidRDefault="00F92062" w:rsidP="005E3759">
      <w:pPr>
        <w:pStyle w:val="NoSpacing"/>
        <w:pBdr>
          <w:left w:val="single" w:sz="4" w:space="2" w:color="000000"/>
        </w:pBdr>
        <w:ind w:left="0" w:firstLine="0"/>
      </w:pPr>
    </w:p>
    <w:p w14:paraId="60781A42" w14:textId="703EB5D9" w:rsidR="00AE05B8" w:rsidRDefault="005E3759" w:rsidP="005E3759">
      <w:pPr>
        <w:pStyle w:val="NoSpacing"/>
        <w:pBdr>
          <w:left w:val="single" w:sz="4" w:space="2" w:color="000000"/>
        </w:pBdr>
        <w:ind w:left="0" w:firstLine="0"/>
      </w:pPr>
      <w:r>
        <w:t>As an effective team member, you may be required to provide cover and support to colleagues across the full range of student services activities. All role holders will therefore be cross skilled in all aspects of the team’s full portfolio</w:t>
      </w:r>
      <w:r w:rsidR="00457495">
        <w:t>.</w:t>
      </w:r>
    </w:p>
    <w:p w14:paraId="2F37525B" w14:textId="6C22E59B" w:rsidR="00310350" w:rsidRDefault="003A48EA" w:rsidP="003A48EA">
      <w:pPr>
        <w:pBdr>
          <w:top w:val="none" w:sz="0" w:space="0" w:color="auto"/>
          <w:left w:val="none" w:sz="0" w:space="0" w:color="auto"/>
          <w:bottom w:val="none" w:sz="0" w:space="0" w:color="auto"/>
          <w:right w:val="none" w:sz="0" w:space="0" w:color="auto"/>
        </w:pBdr>
        <w:tabs>
          <w:tab w:val="left" w:pos="3075"/>
        </w:tabs>
        <w:spacing w:after="0" w:line="259" w:lineRule="auto"/>
        <w:ind w:left="0" w:right="4" w:firstLine="0"/>
        <w:rPr>
          <w:b/>
        </w:rPr>
      </w:pPr>
      <w:r>
        <w:rPr>
          <w:b/>
        </w:rPr>
        <w:tab/>
      </w:r>
    </w:p>
    <w:p w14:paraId="1A24D292" w14:textId="77777777" w:rsidR="0025407E" w:rsidRDefault="0025407E" w:rsidP="00310350">
      <w:pPr>
        <w:pBdr>
          <w:top w:val="none" w:sz="0" w:space="0" w:color="auto"/>
          <w:left w:val="none" w:sz="0" w:space="0" w:color="auto"/>
          <w:bottom w:val="none" w:sz="0" w:space="0" w:color="auto"/>
          <w:right w:val="none" w:sz="0" w:space="0" w:color="auto"/>
        </w:pBdr>
        <w:spacing w:after="0" w:line="259" w:lineRule="auto"/>
        <w:ind w:left="0" w:right="4" w:firstLine="0"/>
      </w:pPr>
    </w:p>
    <w:p w14:paraId="7977BF80" w14:textId="77777777" w:rsidR="00310350" w:rsidRDefault="00310350" w:rsidP="00310350">
      <w:pPr>
        <w:pBdr>
          <w:top w:val="none" w:sz="0" w:space="0" w:color="auto"/>
          <w:left w:val="none" w:sz="0" w:space="0" w:color="auto"/>
          <w:bottom w:val="none" w:sz="0" w:space="0" w:color="auto"/>
          <w:right w:val="none" w:sz="0" w:space="0" w:color="auto"/>
        </w:pBdr>
        <w:spacing w:after="0" w:line="259" w:lineRule="auto"/>
        <w:ind w:left="0" w:right="4" w:firstLine="0"/>
      </w:pPr>
    </w:p>
    <w:p w14:paraId="3EEBDB1F" w14:textId="01FA8C9C" w:rsidR="00ED31E9" w:rsidRDefault="00B46AC7" w:rsidP="00310350">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rPr>
      </w:pPr>
      <w:r w:rsidRPr="00522B8C">
        <w:rPr>
          <w:b/>
          <w:sz w:val="28"/>
          <w:szCs w:val="24"/>
          <w:u w:color="000000"/>
        </w:rPr>
        <w:t>Person Specification</w:t>
      </w:r>
    </w:p>
    <w:p w14:paraId="35DF3BBA" w14:textId="77777777" w:rsidR="00522B8C" w:rsidRPr="00522B8C" w:rsidRDefault="00522B8C">
      <w:pPr>
        <w:pBdr>
          <w:top w:val="none" w:sz="0" w:space="0" w:color="auto"/>
          <w:left w:val="none" w:sz="0" w:space="0" w:color="auto"/>
          <w:bottom w:val="none" w:sz="0" w:space="0" w:color="auto"/>
          <w:right w:val="none" w:sz="0" w:space="0" w:color="auto"/>
        </w:pBdr>
        <w:spacing w:after="0" w:line="259" w:lineRule="auto"/>
        <w:ind w:left="0" w:right="4" w:firstLine="0"/>
        <w:jc w:val="center"/>
        <w:rPr>
          <w:sz w:val="24"/>
          <w:szCs w:val="24"/>
        </w:rPr>
      </w:pPr>
    </w:p>
    <w:tbl>
      <w:tblPr>
        <w:tblStyle w:val="TableGrid1"/>
        <w:tblW w:w="93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right w:w="47" w:type="dxa"/>
        </w:tblCellMar>
        <w:tblLook w:val="04A0" w:firstRow="1" w:lastRow="0" w:firstColumn="1" w:lastColumn="0" w:noHBand="0" w:noVBand="1"/>
      </w:tblPr>
      <w:tblGrid>
        <w:gridCol w:w="1702"/>
        <w:gridCol w:w="7655"/>
      </w:tblGrid>
      <w:tr w:rsidR="00ED31E9" w14:paraId="4320DF26" w14:textId="77777777" w:rsidTr="4990EC27">
        <w:trPr>
          <w:trHeight w:val="1274"/>
        </w:trPr>
        <w:tc>
          <w:tcPr>
            <w:tcW w:w="1702" w:type="dxa"/>
            <w:vMerge w:val="restart"/>
          </w:tcPr>
          <w:p w14:paraId="7942197D"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Essential </w:t>
            </w:r>
          </w:p>
        </w:tc>
        <w:tc>
          <w:tcPr>
            <w:tcW w:w="7655" w:type="dxa"/>
          </w:tcPr>
          <w:p w14:paraId="4FDE0979" w14:textId="77777777" w:rsidR="005A36A0"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r>
              <w:rPr>
                <w:b/>
              </w:rPr>
              <w:t xml:space="preserve">Qualifications </w:t>
            </w:r>
          </w:p>
          <w:p w14:paraId="664713B0" w14:textId="77777777" w:rsidR="005A36A0" w:rsidRDefault="005A36A0">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p>
          <w:p w14:paraId="3F3DDBAA" w14:textId="141E3795" w:rsidR="00ED31E9" w:rsidRDefault="002C2AAD">
            <w:pPr>
              <w:pBdr>
                <w:top w:val="none" w:sz="0" w:space="0" w:color="auto"/>
                <w:left w:val="none" w:sz="0" w:space="0" w:color="auto"/>
                <w:bottom w:val="none" w:sz="0" w:space="0" w:color="auto"/>
                <w:right w:val="none" w:sz="0" w:space="0" w:color="auto"/>
              </w:pBdr>
              <w:spacing w:after="0" w:line="259" w:lineRule="auto"/>
              <w:ind w:left="0" w:right="0" w:firstLine="0"/>
              <w:jc w:val="left"/>
            </w:pPr>
            <w:r w:rsidRPr="002C2AAD">
              <w:t>Educated to A level standard or equivalent.</w:t>
            </w:r>
          </w:p>
        </w:tc>
      </w:tr>
      <w:tr w:rsidR="00ED31E9" w14:paraId="57624C17" w14:textId="77777777" w:rsidTr="4990EC27">
        <w:trPr>
          <w:trHeight w:val="2794"/>
        </w:trPr>
        <w:tc>
          <w:tcPr>
            <w:tcW w:w="0" w:type="auto"/>
            <w:vMerge/>
          </w:tcPr>
          <w:p w14:paraId="5F1D9F34" w14:textId="77777777" w:rsidR="00ED31E9" w:rsidRDefault="00ED31E9">
            <w:pPr>
              <w:spacing w:after="160" w:line="259" w:lineRule="auto"/>
              <w:ind w:left="0" w:right="0" w:firstLine="0"/>
              <w:jc w:val="left"/>
            </w:pPr>
          </w:p>
        </w:tc>
        <w:tc>
          <w:tcPr>
            <w:tcW w:w="7655" w:type="dxa"/>
          </w:tcPr>
          <w:p w14:paraId="0E716509"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r>
              <w:rPr>
                <w:b/>
              </w:rPr>
              <w:t xml:space="preserve">Experience </w:t>
            </w:r>
          </w:p>
          <w:p w14:paraId="27D4F7BE" w14:textId="77777777" w:rsidR="00310350" w:rsidRDefault="00310350" w:rsidP="00092FCD">
            <w:pPr>
              <w:pBdr>
                <w:top w:val="none" w:sz="0" w:space="0" w:color="auto"/>
                <w:left w:val="none" w:sz="0" w:space="0" w:color="auto"/>
                <w:bottom w:val="none" w:sz="0" w:space="0" w:color="auto"/>
                <w:right w:val="none" w:sz="0" w:space="0" w:color="auto"/>
              </w:pBdr>
              <w:spacing w:after="0" w:line="239" w:lineRule="auto"/>
              <w:ind w:left="0" w:right="0" w:firstLine="0"/>
            </w:pPr>
          </w:p>
          <w:p w14:paraId="4E70C92B" w14:textId="77777777" w:rsidR="005A36A0" w:rsidRDefault="00DC157C" w:rsidP="00DC157C">
            <w:pPr>
              <w:pBdr>
                <w:top w:val="none" w:sz="0" w:space="0" w:color="auto"/>
                <w:left w:val="none" w:sz="0" w:space="0" w:color="auto"/>
                <w:bottom w:val="none" w:sz="0" w:space="0" w:color="auto"/>
                <w:right w:val="none" w:sz="0" w:space="0" w:color="auto"/>
              </w:pBdr>
              <w:spacing w:after="0" w:line="239" w:lineRule="auto"/>
              <w:ind w:left="0" w:right="0" w:firstLine="0"/>
            </w:pPr>
            <w:r>
              <w:t>Proven experience of working in an administrative environment</w:t>
            </w:r>
            <w:r w:rsidR="005A36A0">
              <w:t xml:space="preserve">. </w:t>
            </w:r>
          </w:p>
          <w:p w14:paraId="31C894BF" w14:textId="77777777" w:rsidR="00457495" w:rsidRDefault="00457495" w:rsidP="00DC157C">
            <w:pPr>
              <w:pBdr>
                <w:top w:val="none" w:sz="0" w:space="0" w:color="auto"/>
                <w:left w:val="none" w:sz="0" w:space="0" w:color="auto"/>
                <w:bottom w:val="none" w:sz="0" w:space="0" w:color="auto"/>
                <w:right w:val="none" w:sz="0" w:space="0" w:color="auto"/>
              </w:pBdr>
              <w:spacing w:after="0" w:line="239" w:lineRule="auto"/>
              <w:ind w:left="0" w:right="0" w:firstLine="0"/>
            </w:pPr>
          </w:p>
          <w:p w14:paraId="0B93CF63" w14:textId="77777777" w:rsidR="00DC157C" w:rsidRDefault="00DC157C" w:rsidP="00DC157C">
            <w:pPr>
              <w:pBdr>
                <w:top w:val="none" w:sz="0" w:space="0" w:color="auto"/>
                <w:left w:val="none" w:sz="0" w:space="0" w:color="auto"/>
                <w:bottom w:val="none" w:sz="0" w:space="0" w:color="auto"/>
                <w:right w:val="none" w:sz="0" w:space="0" w:color="auto"/>
              </w:pBdr>
              <w:spacing w:after="0" w:line="239" w:lineRule="auto"/>
              <w:ind w:left="0" w:right="0" w:firstLine="0"/>
            </w:pPr>
            <w:r>
              <w:t>Proven experience of working in a customer focused support or service environment.</w:t>
            </w:r>
          </w:p>
          <w:p w14:paraId="3958462F" w14:textId="77777777" w:rsidR="00457495" w:rsidRDefault="00457495" w:rsidP="00DC157C">
            <w:pPr>
              <w:pBdr>
                <w:top w:val="none" w:sz="0" w:space="0" w:color="auto"/>
                <w:left w:val="none" w:sz="0" w:space="0" w:color="auto"/>
                <w:bottom w:val="none" w:sz="0" w:space="0" w:color="auto"/>
                <w:right w:val="none" w:sz="0" w:space="0" w:color="auto"/>
              </w:pBdr>
              <w:spacing w:after="0" w:line="239" w:lineRule="auto"/>
              <w:ind w:left="0" w:right="0" w:firstLine="0"/>
            </w:pPr>
          </w:p>
          <w:p w14:paraId="4087D23F" w14:textId="77777777" w:rsidR="00DC157C" w:rsidRDefault="00DC157C" w:rsidP="00DC157C">
            <w:pPr>
              <w:pBdr>
                <w:top w:val="none" w:sz="0" w:space="0" w:color="auto"/>
                <w:left w:val="none" w:sz="0" w:space="0" w:color="auto"/>
                <w:bottom w:val="none" w:sz="0" w:space="0" w:color="auto"/>
                <w:right w:val="none" w:sz="0" w:space="0" w:color="auto"/>
              </w:pBdr>
              <w:spacing w:after="0" w:line="239" w:lineRule="auto"/>
              <w:ind w:left="0" w:right="0" w:firstLine="0"/>
            </w:pPr>
            <w:r>
              <w:t>Proven experience of managing multiple priorities and meeting deadlines within a busy support or service environment.</w:t>
            </w:r>
          </w:p>
          <w:p w14:paraId="4DA11652" w14:textId="77777777" w:rsidR="00457495" w:rsidRDefault="00457495" w:rsidP="00DC157C">
            <w:pPr>
              <w:pBdr>
                <w:top w:val="none" w:sz="0" w:space="0" w:color="auto"/>
                <w:left w:val="none" w:sz="0" w:space="0" w:color="auto"/>
                <w:bottom w:val="none" w:sz="0" w:space="0" w:color="auto"/>
                <w:right w:val="none" w:sz="0" w:space="0" w:color="auto"/>
              </w:pBdr>
              <w:spacing w:after="0" w:line="239" w:lineRule="auto"/>
              <w:ind w:left="0" w:right="0" w:firstLine="0"/>
            </w:pPr>
          </w:p>
          <w:p w14:paraId="15BC3805" w14:textId="77777777" w:rsidR="00CB38C8" w:rsidRDefault="00DC157C" w:rsidP="00DC157C">
            <w:pPr>
              <w:pBdr>
                <w:top w:val="none" w:sz="0" w:space="0" w:color="auto"/>
                <w:left w:val="none" w:sz="0" w:space="0" w:color="auto"/>
                <w:bottom w:val="none" w:sz="0" w:space="0" w:color="auto"/>
                <w:right w:val="none" w:sz="0" w:space="0" w:color="auto"/>
              </w:pBdr>
              <w:spacing w:after="0" w:line="239" w:lineRule="auto"/>
              <w:ind w:left="0" w:right="0" w:firstLine="0"/>
            </w:pPr>
            <w:r>
              <w:t>Proven experience of working with multiple stakeholders to achieve outcomes</w:t>
            </w:r>
            <w:r w:rsidR="008E1B80">
              <w:t>.</w:t>
            </w:r>
          </w:p>
          <w:p w14:paraId="4A91D341" w14:textId="24977ED0" w:rsidR="008E1B80" w:rsidRDefault="008E1B80" w:rsidP="00DC157C">
            <w:pPr>
              <w:pBdr>
                <w:top w:val="none" w:sz="0" w:space="0" w:color="auto"/>
                <w:left w:val="none" w:sz="0" w:space="0" w:color="auto"/>
                <w:bottom w:val="none" w:sz="0" w:space="0" w:color="auto"/>
                <w:right w:val="none" w:sz="0" w:space="0" w:color="auto"/>
              </w:pBdr>
              <w:spacing w:after="0" w:line="239" w:lineRule="auto"/>
              <w:ind w:left="0" w:right="0" w:firstLine="0"/>
            </w:pPr>
          </w:p>
        </w:tc>
      </w:tr>
      <w:tr w:rsidR="00ED31E9" w14:paraId="43310074" w14:textId="77777777" w:rsidTr="00DA154D">
        <w:trPr>
          <w:trHeight w:val="551"/>
        </w:trPr>
        <w:tc>
          <w:tcPr>
            <w:tcW w:w="0" w:type="auto"/>
            <w:vMerge/>
          </w:tcPr>
          <w:p w14:paraId="710DE246" w14:textId="77777777" w:rsidR="00ED31E9" w:rsidRDefault="00ED31E9">
            <w:pPr>
              <w:spacing w:after="160" w:line="259" w:lineRule="auto"/>
              <w:ind w:left="0" w:right="0" w:firstLine="0"/>
              <w:jc w:val="left"/>
            </w:pPr>
          </w:p>
        </w:tc>
        <w:tc>
          <w:tcPr>
            <w:tcW w:w="7655" w:type="dxa"/>
          </w:tcPr>
          <w:p w14:paraId="3CAE820E"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rPr>
                <w:b/>
              </w:rPr>
            </w:pPr>
            <w:r>
              <w:rPr>
                <w:b/>
              </w:rPr>
              <w:t xml:space="preserve">Skills &amp; Attributes </w:t>
            </w:r>
          </w:p>
          <w:p w14:paraId="2BC6D53F" w14:textId="77777777" w:rsidR="00941F78" w:rsidRDefault="00941F78" w:rsidP="008E1177">
            <w:pPr>
              <w:pBdr>
                <w:top w:val="none" w:sz="0" w:space="0" w:color="auto"/>
                <w:left w:val="none" w:sz="0" w:space="0" w:color="auto"/>
                <w:bottom w:val="none" w:sz="0" w:space="0" w:color="auto"/>
                <w:right w:val="none" w:sz="0" w:space="0" w:color="auto"/>
              </w:pBdr>
              <w:spacing w:after="0" w:line="259" w:lineRule="auto"/>
              <w:ind w:left="0" w:right="0" w:firstLine="0"/>
            </w:pPr>
          </w:p>
          <w:p w14:paraId="7F6F5637" w14:textId="45326CDE" w:rsidR="008E1177" w:rsidRDefault="00941F78" w:rsidP="008E1177">
            <w:pPr>
              <w:pBdr>
                <w:top w:val="none" w:sz="0" w:space="0" w:color="auto"/>
                <w:left w:val="none" w:sz="0" w:space="0" w:color="auto"/>
                <w:bottom w:val="none" w:sz="0" w:space="0" w:color="auto"/>
                <w:right w:val="none" w:sz="0" w:space="0" w:color="auto"/>
              </w:pBdr>
              <w:spacing w:after="0" w:line="259" w:lineRule="auto"/>
              <w:ind w:left="0" w:right="0" w:firstLine="0"/>
            </w:pPr>
            <w:r>
              <w:t xml:space="preserve">Ability to </w:t>
            </w:r>
            <w:r w:rsidR="005A36A0">
              <w:t xml:space="preserve">maintain consistency in work. </w:t>
            </w:r>
          </w:p>
          <w:p w14:paraId="221E7E37" w14:textId="77777777" w:rsidR="00457495" w:rsidRDefault="00457495" w:rsidP="008E1177">
            <w:pPr>
              <w:pBdr>
                <w:top w:val="none" w:sz="0" w:space="0" w:color="auto"/>
                <w:left w:val="none" w:sz="0" w:space="0" w:color="auto"/>
                <w:bottom w:val="none" w:sz="0" w:space="0" w:color="auto"/>
                <w:right w:val="none" w:sz="0" w:space="0" w:color="auto"/>
              </w:pBdr>
              <w:spacing w:after="0" w:line="259" w:lineRule="auto"/>
              <w:ind w:left="0" w:right="0" w:firstLine="0"/>
            </w:pPr>
          </w:p>
          <w:p w14:paraId="6D4B80AD" w14:textId="77777777" w:rsidR="008E1177" w:rsidRDefault="008E1177" w:rsidP="008E1177">
            <w:pPr>
              <w:pBdr>
                <w:top w:val="none" w:sz="0" w:space="0" w:color="auto"/>
                <w:left w:val="none" w:sz="0" w:space="0" w:color="auto"/>
                <w:bottom w:val="none" w:sz="0" w:space="0" w:color="auto"/>
                <w:right w:val="none" w:sz="0" w:space="0" w:color="auto"/>
              </w:pBdr>
              <w:spacing w:after="0" w:line="259" w:lineRule="auto"/>
              <w:ind w:left="0" w:right="0" w:firstLine="0"/>
            </w:pPr>
            <w:r>
              <w:t xml:space="preserve">Excellent organisational and time management skills.  </w:t>
            </w:r>
          </w:p>
          <w:p w14:paraId="6177AC05" w14:textId="77777777" w:rsidR="00457495" w:rsidRDefault="00457495" w:rsidP="008E1177">
            <w:pPr>
              <w:pBdr>
                <w:top w:val="none" w:sz="0" w:space="0" w:color="auto"/>
                <w:left w:val="none" w:sz="0" w:space="0" w:color="auto"/>
                <w:bottom w:val="none" w:sz="0" w:space="0" w:color="auto"/>
                <w:right w:val="none" w:sz="0" w:space="0" w:color="auto"/>
              </w:pBdr>
              <w:spacing w:after="0" w:line="259" w:lineRule="auto"/>
              <w:ind w:left="0" w:right="0" w:firstLine="0"/>
            </w:pPr>
          </w:p>
          <w:p w14:paraId="1D59674F" w14:textId="77777777" w:rsidR="00941F78" w:rsidRDefault="00941F78" w:rsidP="008E1177">
            <w:pPr>
              <w:pBdr>
                <w:top w:val="none" w:sz="0" w:space="0" w:color="auto"/>
                <w:left w:val="none" w:sz="0" w:space="0" w:color="auto"/>
                <w:bottom w:val="none" w:sz="0" w:space="0" w:color="auto"/>
                <w:right w:val="none" w:sz="0" w:space="0" w:color="auto"/>
              </w:pBdr>
              <w:spacing w:after="0" w:line="259" w:lineRule="auto"/>
              <w:ind w:left="0" w:right="0" w:firstLine="0"/>
            </w:pPr>
            <w:r>
              <w:t xml:space="preserve">Strong attention to detail. </w:t>
            </w:r>
          </w:p>
          <w:p w14:paraId="7DC4C4DC" w14:textId="77777777" w:rsidR="00941F78" w:rsidRDefault="00941F78" w:rsidP="008E1177">
            <w:pPr>
              <w:pBdr>
                <w:top w:val="none" w:sz="0" w:space="0" w:color="auto"/>
                <w:left w:val="none" w:sz="0" w:space="0" w:color="auto"/>
                <w:bottom w:val="none" w:sz="0" w:space="0" w:color="auto"/>
                <w:right w:val="none" w:sz="0" w:space="0" w:color="auto"/>
              </w:pBdr>
              <w:spacing w:after="0" w:line="259" w:lineRule="auto"/>
              <w:ind w:left="0" w:right="0" w:firstLine="0"/>
            </w:pPr>
          </w:p>
          <w:p w14:paraId="05B58C0C" w14:textId="09DCFC39" w:rsidR="005A4339" w:rsidRDefault="008E1177" w:rsidP="008E1177">
            <w:pPr>
              <w:pBdr>
                <w:top w:val="none" w:sz="0" w:space="0" w:color="auto"/>
                <w:left w:val="none" w:sz="0" w:space="0" w:color="auto"/>
                <w:bottom w:val="none" w:sz="0" w:space="0" w:color="auto"/>
                <w:right w:val="none" w:sz="0" w:space="0" w:color="auto"/>
              </w:pBdr>
              <w:spacing w:after="0" w:line="259" w:lineRule="auto"/>
              <w:ind w:left="0" w:right="0" w:firstLine="0"/>
            </w:pPr>
            <w:r>
              <w:t>Interpersonal skills including communicating effectively and building productive relationships with colleagues and students.</w:t>
            </w:r>
          </w:p>
          <w:p w14:paraId="10261BEA" w14:textId="77777777" w:rsidR="00801919" w:rsidRDefault="00801919" w:rsidP="008E1177">
            <w:pPr>
              <w:pBdr>
                <w:top w:val="none" w:sz="0" w:space="0" w:color="auto"/>
                <w:left w:val="none" w:sz="0" w:space="0" w:color="auto"/>
                <w:bottom w:val="none" w:sz="0" w:space="0" w:color="auto"/>
                <w:right w:val="none" w:sz="0" w:space="0" w:color="auto"/>
              </w:pBdr>
              <w:spacing w:after="0" w:line="259" w:lineRule="auto"/>
              <w:ind w:left="0" w:right="0" w:firstLine="0"/>
            </w:pPr>
          </w:p>
          <w:p w14:paraId="7A5DE07E" w14:textId="77777777" w:rsidR="00801919" w:rsidRDefault="00801919" w:rsidP="00801919">
            <w:pPr>
              <w:pBdr>
                <w:top w:val="none" w:sz="0" w:space="0" w:color="auto"/>
                <w:left w:val="none" w:sz="0" w:space="0" w:color="auto"/>
                <w:bottom w:val="none" w:sz="0" w:space="0" w:color="auto"/>
                <w:right w:val="none" w:sz="0" w:space="0" w:color="auto"/>
              </w:pBdr>
              <w:spacing w:after="0" w:line="259" w:lineRule="auto"/>
              <w:ind w:left="0" w:right="0" w:firstLine="0"/>
            </w:pPr>
            <w:r>
              <w:t>An understanding of the importance of customer experience and how this can be applied in an administrative role.</w:t>
            </w:r>
          </w:p>
          <w:p w14:paraId="28BE9FB4" w14:textId="77777777" w:rsidR="00457495" w:rsidRDefault="00457495" w:rsidP="00801919">
            <w:pPr>
              <w:pBdr>
                <w:top w:val="none" w:sz="0" w:space="0" w:color="auto"/>
                <w:left w:val="none" w:sz="0" w:space="0" w:color="auto"/>
                <w:bottom w:val="none" w:sz="0" w:space="0" w:color="auto"/>
                <w:right w:val="none" w:sz="0" w:space="0" w:color="auto"/>
              </w:pBdr>
              <w:spacing w:after="0" w:line="259" w:lineRule="auto"/>
              <w:ind w:left="0" w:right="0" w:firstLine="0"/>
            </w:pPr>
          </w:p>
          <w:p w14:paraId="7E7A4E43" w14:textId="77777777" w:rsidR="00801919" w:rsidRDefault="00801919" w:rsidP="00801919">
            <w:pPr>
              <w:pBdr>
                <w:top w:val="none" w:sz="0" w:space="0" w:color="auto"/>
                <w:left w:val="none" w:sz="0" w:space="0" w:color="auto"/>
                <w:bottom w:val="none" w:sz="0" w:space="0" w:color="auto"/>
                <w:right w:val="none" w:sz="0" w:space="0" w:color="auto"/>
              </w:pBdr>
              <w:spacing w:after="0" w:line="259" w:lineRule="auto"/>
              <w:ind w:left="0" w:right="0" w:firstLine="0"/>
            </w:pPr>
            <w:r>
              <w:t xml:space="preserve">A proven ability to work under pressure within a busy service environment whilst maintaining a high level of customer service. </w:t>
            </w:r>
          </w:p>
          <w:p w14:paraId="3BDBE7E2" w14:textId="77777777" w:rsidR="00457495" w:rsidRDefault="00457495" w:rsidP="00801919">
            <w:pPr>
              <w:pBdr>
                <w:top w:val="none" w:sz="0" w:space="0" w:color="auto"/>
                <w:left w:val="none" w:sz="0" w:space="0" w:color="auto"/>
                <w:bottom w:val="none" w:sz="0" w:space="0" w:color="auto"/>
                <w:right w:val="none" w:sz="0" w:space="0" w:color="auto"/>
              </w:pBdr>
              <w:spacing w:after="0" w:line="259" w:lineRule="auto"/>
              <w:ind w:left="0" w:right="0" w:firstLine="0"/>
            </w:pPr>
          </w:p>
          <w:p w14:paraId="6116CFDB" w14:textId="6842619A" w:rsidR="00457495" w:rsidRDefault="00801919" w:rsidP="00801919">
            <w:pPr>
              <w:pBdr>
                <w:top w:val="none" w:sz="0" w:space="0" w:color="auto"/>
                <w:left w:val="none" w:sz="0" w:space="0" w:color="auto"/>
                <w:bottom w:val="none" w:sz="0" w:space="0" w:color="auto"/>
                <w:right w:val="none" w:sz="0" w:space="0" w:color="auto"/>
              </w:pBdr>
              <w:spacing w:after="0" w:line="259" w:lineRule="auto"/>
              <w:ind w:left="0" w:right="0" w:firstLine="0"/>
            </w:pPr>
            <w:r>
              <w:t>Demonstrate competence in using Microsoft Word, Excel and Outlook</w:t>
            </w:r>
            <w:r w:rsidR="0042016C">
              <w:t xml:space="preserve">. </w:t>
            </w:r>
          </w:p>
        </w:tc>
      </w:tr>
      <w:tr w:rsidR="00ED31E9" w14:paraId="72660970" w14:textId="77777777" w:rsidTr="0025407E">
        <w:trPr>
          <w:trHeight w:val="2110"/>
        </w:trPr>
        <w:tc>
          <w:tcPr>
            <w:tcW w:w="1702" w:type="dxa"/>
          </w:tcPr>
          <w:p w14:paraId="0A7E1EBB"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lastRenderedPageBreak/>
              <w:t xml:space="preserve">Desirable </w:t>
            </w:r>
          </w:p>
        </w:tc>
        <w:tc>
          <w:tcPr>
            <w:tcW w:w="7655" w:type="dxa"/>
          </w:tcPr>
          <w:p w14:paraId="6FA46915" w14:textId="77777777" w:rsidR="00C172A0" w:rsidRDefault="00C172A0" w:rsidP="00C172A0">
            <w:pPr>
              <w:pStyle w:val="TableParagraph"/>
              <w:ind w:left="0"/>
              <w:rPr>
                <w:b/>
              </w:rPr>
            </w:pPr>
            <w:r>
              <w:rPr>
                <w:b/>
              </w:rPr>
              <w:t xml:space="preserve">Knowledge and Experience </w:t>
            </w:r>
          </w:p>
          <w:p w14:paraId="081F12EE" w14:textId="77777777" w:rsidR="00457495" w:rsidRDefault="00457495" w:rsidP="00C172A0">
            <w:pPr>
              <w:pStyle w:val="TableParagraph"/>
              <w:ind w:left="0"/>
              <w:rPr>
                <w:b/>
              </w:rPr>
            </w:pPr>
          </w:p>
          <w:p w14:paraId="261C10CB" w14:textId="22C9A39E" w:rsidR="00C172A0" w:rsidRDefault="00C172A0" w:rsidP="00C172A0">
            <w:pPr>
              <w:pBdr>
                <w:top w:val="none" w:sz="0" w:space="0" w:color="000000"/>
                <w:left w:val="none" w:sz="0" w:space="0" w:color="000000"/>
                <w:bottom w:val="none" w:sz="0" w:space="0" w:color="000000"/>
                <w:right w:val="none" w:sz="0" w:space="0" w:color="000000"/>
              </w:pBdr>
              <w:spacing w:after="0" w:line="259" w:lineRule="auto"/>
              <w:ind w:left="0" w:right="0" w:firstLine="0"/>
              <w:jc w:val="left"/>
              <w:rPr>
                <w:bCs/>
              </w:rPr>
            </w:pPr>
            <w:r w:rsidRPr="00C172A0">
              <w:rPr>
                <w:bCs/>
              </w:rPr>
              <w:t xml:space="preserve">Experience of working in higher education. </w:t>
            </w:r>
          </w:p>
          <w:p w14:paraId="11E18BEE" w14:textId="77777777" w:rsidR="00457495" w:rsidRPr="00C172A0" w:rsidRDefault="00457495" w:rsidP="00C172A0">
            <w:pPr>
              <w:pBdr>
                <w:top w:val="none" w:sz="0" w:space="0" w:color="000000"/>
                <w:left w:val="none" w:sz="0" w:space="0" w:color="000000"/>
                <w:bottom w:val="none" w:sz="0" w:space="0" w:color="000000"/>
                <w:right w:val="none" w:sz="0" w:space="0" w:color="000000"/>
              </w:pBdr>
              <w:spacing w:after="0" w:line="259" w:lineRule="auto"/>
              <w:ind w:left="0" w:right="0" w:firstLine="0"/>
              <w:jc w:val="left"/>
              <w:rPr>
                <w:bCs/>
              </w:rPr>
            </w:pPr>
          </w:p>
          <w:p w14:paraId="1DBD082D" w14:textId="77777777" w:rsidR="00C172A0" w:rsidRDefault="00C172A0" w:rsidP="00C172A0">
            <w:pPr>
              <w:pBdr>
                <w:top w:val="none" w:sz="0" w:space="0" w:color="000000"/>
                <w:left w:val="none" w:sz="0" w:space="0" w:color="000000"/>
                <w:bottom w:val="none" w:sz="0" w:space="0" w:color="000000"/>
                <w:right w:val="none" w:sz="0" w:space="0" w:color="000000"/>
              </w:pBdr>
              <w:spacing w:after="0" w:line="259" w:lineRule="auto"/>
              <w:ind w:left="0" w:right="0" w:firstLine="0"/>
              <w:jc w:val="left"/>
              <w:rPr>
                <w:bCs/>
              </w:rPr>
            </w:pPr>
            <w:r w:rsidRPr="00C172A0">
              <w:rPr>
                <w:bCs/>
              </w:rPr>
              <w:t xml:space="preserve">Demonstrable experience of using a student information system i.e. SITS or other relevant database business system. </w:t>
            </w:r>
          </w:p>
          <w:p w14:paraId="702E07DA" w14:textId="77777777" w:rsidR="00457495" w:rsidRPr="00C172A0" w:rsidRDefault="00457495" w:rsidP="00C172A0">
            <w:pPr>
              <w:pBdr>
                <w:top w:val="none" w:sz="0" w:space="0" w:color="000000"/>
                <w:left w:val="none" w:sz="0" w:space="0" w:color="000000"/>
                <w:bottom w:val="none" w:sz="0" w:space="0" w:color="000000"/>
                <w:right w:val="none" w:sz="0" w:space="0" w:color="000000"/>
              </w:pBdr>
              <w:spacing w:after="0" w:line="259" w:lineRule="auto"/>
              <w:ind w:left="0" w:right="0" w:firstLine="0"/>
              <w:jc w:val="left"/>
              <w:rPr>
                <w:bCs/>
              </w:rPr>
            </w:pPr>
          </w:p>
          <w:p w14:paraId="0972CB7D" w14:textId="2B25E2EB" w:rsidR="001B5ADF" w:rsidRDefault="00C172A0" w:rsidP="00C172A0">
            <w:pPr>
              <w:pBdr>
                <w:top w:val="none" w:sz="0" w:space="0" w:color="000000"/>
                <w:left w:val="none" w:sz="0" w:space="0" w:color="000000"/>
                <w:bottom w:val="none" w:sz="0" w:space="0" w:color="000000"/>
                <w:right w:val="none" w:sz="0" w:space="0" w:color="000000"/>
              </w:pBdr>
              <w:spacing w:after="0" w:line="259" w:lineRule="auto"/>
              <w:ind w:left="0" w:right="0" w:firstLine="0"/>
              <w:jc w:val="left"/>
              <w:rPr>
                <w:bCs/>
              </w:rPr>
            </w:pPr>
            <w:r w:rsidRPr="00C172A0">
              <w:rPr>
                <w:bCs/>
              </w:rPr>
              <w:t>Experience of using a VLE system in educational settings and knowledge of its associated benefits</w:t>
            </w:r>
            <w:r w:rsidR="00457495">
              <w:rPr>
                <w:bCs/>
              </w:rPr>
              <w:t>.</w:t>
            </w:r>
          </w:p>
          <w:p w14:paraId="4550FDCF" w14:textId="2A3EDACA" w:rsidR="004375ED" w:rsidRPr="00AC0A45" w:rsidRDefault="004375ED" w:rsidP="004375ED">
            <w:pPr>
              <w:pBdr>
                <w:top w:val="none" w:sz="0" w:space="0" w:color="000000"/>
                <w:left w:val="none" w:sz="0" w:space="0" w:color="000000"/>
                <w:bottom w:val="none" w:sz="0" w:space="0" w:color="000000"/>
                <w:right w:val="none" w:sz="0" w:space="0" w:color="000000"/>
              </w:pBdr>
              <w:spacing w:after="0" w:line="259" w:lineRule="auto"/>
              <w:ind w:left="0" w:right="0" w:firstLine="0"/>
              <w:jc w:val="left"/>
              <w:rPr>
                <w:bCs/>
              </w:rPr>
            </w:pPr>
          </w:p>
          <w:p w14:paraId="7C93B544" w14:textId="77777777" w:rsidR="009A0AD2" w:rsidRDefault="009A0AD2" w:rsidP="009A0AD2">
            <w:pPr>
              <w:pBdr>
                <w:top w:val="none" w:sz="0" w:space="0" w:color="000000"/>
                <w:left w:val="none" w:sz="0" w:space="0" w:color="000000"/>
                <w:bottom w:val="none" w:sz="0" w:space="0" w:color="000000"/>
                <w:right w:val="none" w:sz="0" w:space="0" w:color="000000"/>
              </w:pBdr>
              <w:spacing w:after="0" w:line="259" w:lineRule="auto"/>
              <w:ind w:left="0" w:right="0" w:firstLine="0"/>
              <w:jc w:val="left"/>
              <w:rPr>
                <w:b/>
              </w:rPr>
            </w:pPr>
            <w:r w:rsidRPr="009A0AD2">
              <w:rPr>
                <w:b/>
              </w:rPr>
              <w:t xml:space="preserve">Skills &amp; Attributes  </w:t>
            </w:r>
          </w:p>
          <w:p w14:paraId="58788098" w14:textId="77777777" w:rsidR="00AC0A45" w:rsidRDefault="00AC0A45" w:rsidP="009A0AD2">
            <w:pPr>
              <w:pBdr>
                <w:top w:val="none" w:sz="0" w:space="0" w:color="000000"/>
                <w:left w:val="none" w:sz="0" w:space="0" w:color="000000"/>
                <w:bottom w:val="none" w:sz="0" w:space="0" w:color="000000"/>
                <w:right w:val="none" w:sz="0" w:space="0" w:color="000000"/>
              </w:pBdr>
              <w:spacing w:after="0" w:line="259" w:lineRule="auto"/>
              <w:ind w:left="0" w:right="0" w:firstLine="0"/>
              <w:jc w:val="left"/>
              <w:rPr>
                <w:b/>
              </w:rPr>
            </w:pPr>
          </w:p>
          <w:p w14:paraId="0677310F" w14:textId="77777777" w:rsidR="00BE51F2" w:rsidRDefault="00760913" w:rsidP="456DD077">
            <w:pPr>
              <w:pBdr>
                <w:top w:val="none" w:sz="0" w:space="0" w:color="000000"/>
                <w:left w:val="none" w:sz="0" w:space="0" w:color="000000"/>
                <w:bottom w:val="none" w:sz="0" w:space="0" w:color="000000"/>
                <w:right w:val="none" w:sz="0" w:space="0" w:color="000000"/>
              </w:pBdr>
              <w:spacing w:after="0" w:line="259" w:lineRule="auto"/>
              <w:ind w:left="0" w:right="0" w:firstLine="0"/>
              <w:jc w:val="left"/>
              <w:rPr>
                <w:bCs/>
              </w:rPr>
            </w:pPr>
            <w:r w:rsidRPr="00760913">
              <w:rPr>
                <w:bCs/>
              </w:rPr>
              <w:t>Ability to compile statistical information and produce management reports.</w:t>
            </w:r>
          </w:p>
          <w:p w14:paraId="4306AEA0" w14:textId="72DF957F" w:rsidR="00ED31E9" w:rsidRPr="006E6BDE" w:rsidRDefault="00760913" w:rsidP="456DD077">
            <w:pPr>
              <w:pBdr>
                <w:top w:val="none" w:sz="0" w:space="0" w:color="000000"/>
                <w:left w:val="none" w:sz="0" w:space="0" w:color="000000"/>
                <w:bottom w:val="none" w:sz="0" w:space="0" w:color="000000"/>
                <w:right w:val="none" w:sz="0" w:space="0" w:color="000000"/>
              </w:pBdr>
              <w:spacing w:after="0" w:line="259" w:lineRule="auto"/>
              <w:ind w:left="0" w:right="0" w:firstLine="0"/>
              <w:jc w:val="left"/>
              <w:rPr>
                <w:bCs/>
              </w:rPr>
            </w:pPr>
            <w:r w:rsidRPr="00760913">
              <w:rPr>
                <w:bCs/>
              </w:rPr>
              <w:t xml:space="preserve">  </w:t>
            </w:r>
          </w:p>
        </w:tc>
      </w:tr>
    </w:tbl>
    <w:p w14:paraId="4F84FB4F" w14:textId="7D6662E1" w:rsidR="00ED31E9" w:rsidRDefault="00B46AC7">
      <w:pPr>
        <w:pBdr>
          <w:top w:val="none" w:sz="0" w:space="0" w:color="auto"/>
          <w:left w:val="none" w:sz="0" w:space="0" w:color="auto"/>
          <w:bottom w:val="none" w:sz="0" w:space="0" w:color="auto"/>
          <w:right w:val="none" w:sz="0" w:space="0" w:color="auto"/>
        </w:pBdr>
        <w:spacing w:after="218" w:line="259" w:lineRule="auto"/>
        <w:ind w:left="0" w:right="0" w:firstLine="0"/>
        <w:jc w:val="left"/>
      </w:pPr>
      <w:r>
        <w:rPr>
          <w:b/>
        </w:rPr>
        <w:t xml:space="preserve"> </w:t>
      </w:r>
    </w:p>
    <w:p w14:paraId="7D7613DF" w14:textId="4FDBA157" w:rsidR="00ED31E9" w:rsidRDefault="00BC146B" w:rsidP="53903141">
      <w:pPr>
        <w:pBdr>
          <w:top w:val="none" w:sz="0" w:space="0" w:color="auto"/>
          <w:left w:val="none" w:sz="0" w:space="0" w:color="auto"/>
          <w:bottom w:val="none" w:sz="0" w:space="0" w:color="auto"/>
          <w:right w:val="none" w:sz="0" w:space="0" w:color="auto"/>
        </w:pBdr>
        <w:spacing w:after="0" w:line="259" w:lineRule="auto"/>
        <w:ind w:left="0" w:right="0" w:firstLine="0"/>
        <w:jc w:val="left"/>
      </w:pPr>
      <w:r w:rsidRPr="0000329C">
        <w:rPr>
          <w:noProof/>
        </w:rPr>
        <w:drawing>
          <wp:anchor distT="0" distB="0" distL="114300" distR="114300" simplePos="0" relativeHeight="251658241" behindDoc="1" locked="0" layoutInCell="1" allowOverlap="1" wp14:anchorId="6FA19703" wp14:editId="42D41294">
            <wp:simplePos x="0" y="0"/>
            <wp:positionH relativeFrom="page">
              <wp:posOffset>-5286</wp:posOffset>
            </wp:positionH>
            <wp:positionV relativeFrom="page">
              <wp:posOffset>9709554</wp:posOffset>
            </wp:positionV>
            <wp:extent cx="7552690" cy="975360"/>
            <wp:effectExtent l="0" t="0" r="0" b="0"/>
            <wp:wrapNone/>
            <wp:docPr id="1811503995"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03995"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690" cy="975360"/>
                    </a:xfrm>
                    <a:prstGeom prst="rect">
                      <a:avLst/>
                    </a:prstGeom>
                  </pic:spPr>
                </pic:pic>
              </a:graphicData>
            </a:graphic>
            <wp14:sizeRelH relativeFrom="margin">
              <wp14:pctWidth>0</wp14:pctWidth>
            </wp14:sizeRelH>
            <wp14:sizeRelV relativeFrom="margin">
              <wp14:pctHeight>0</wp14:pctHeight>
            </wp14:sizeRelV>
          </wp:anchor>
        </w:drawing>
      </w:r>
      <w:r w:rsidR="00916A90" w:rsidRPr="53903141">
        <w:rPr>
          <w:b/>
          <w:bCs/>
        </w:rPr>
        <w:t xml:space="preserve">DATE </w:t>
      </w:r>
      <w:r w:rsidR="008B709C" w:rsidRPr="53903141">
        <w:rPr>
          <w:b/>
          <w:bCs/>
        </w:rPr>
        <w:t>UPDATED</w:t>
      </w:r>
      <w:r w:rsidR="00916A90" w:rsidRPr="53903141">
        <w:rPr>
          <w:b/>
          <w:bCs/>
        </w:rPr>
        <w:t>:</w:t>
      </w:r>
      <w:r w:rsidR="008B709C" w:rsidRPr="53903141">
        <w:rPr>
          <w:b/>
          <w:bCs/>
        </w:rPr>
        <w:t xml:space="preserve"> </w:t>
      </w:r>
      <w:r w:rsidR="00BE51F2">
        <w:rPr>
          <w:b/>
          <w:bCs/>
        </w:rPr>
        <w:t xml:space="preserve">October 2025 </w:t>
      </w:r>
      <w:r w:rsidR="00916A90" w:rsidRPr="53903141">
        <w:rPr>
          <w:b/>
          <w:bCs/>
        </w:rPr>
        <w:t xml:space="preserve"> </w:t>
      </w:r>
    </w:p>
    <w:sectPr w:rsidR="00ED31E9" w:rsidSect="004B1970">
      <w:pgSz w:w="11906" w:h="16838"/>
      <w:pgMar w:top="1560" w:right="1433"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AA2"/>
    <w:multiLevelType w:val="hybridMultilevel"/>
    <w:tmpl w:val="6B24E30C"/>
    <w:lvl w:ilvl="0" w:tplc="374CD6E4">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 w15:restartNumberingAfterBreak="0">
    <w:nsid w:val="20CE41E3"/>
    <w:multiLevelType w:val="hybridMultilevel"/>
    <w:tmpl w:val="CBB69B24"/>
    <w:lvl w:ilvl="0" w:tplc="80748A08">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2" w15:restartNumberingAfterBreak="0">
    <w:nsid w:val="7B7CEA42"/>
    <w:multiLevelType w:val="hybridMultilevel"/>
    <w:tmpl w:val="7090CEEC"/>
    <w:lvl w:ilvl="0" w:tplc="EFC628C2">
      <w:start w:val="1"/>
      <w:numFmt w:val="bullet"/>
      <w:lvlText w:val="o"/>
      <w:lvlJc w:val="left"/>
      <w:pPr>
        <w:ind w:left="720" w:hanging="360"/>
      </w:pPr>
      <w:rPr>
        <w:rFonts w:ascii="Courier New" w:hAnsi="Courier New" w:hint="default"/>
      </w:rPr>
    </w:lvl>
    <w:lvl w:ilvl="1" w:tplc="DDAED754">
      <w:start w:val="1"/>
      <w:numFmt w:val="bullet"/>
      <w:lvlText w:val="o"/>
      <w:lvlJc w:val="left"/>
      <w:pPr>
        <w:ind w:left="1440" w:hanging="360"/>
      </w:pPr>
      <w:rPr>
        <w:rFonts w:ascii="Courier New" w:hAnsi="Courier New" w:hint="default"/>
      </w:rPr>
    </w:lvl>
    <w:lvl w:ilvl="2" w:tplc="72F0DD2E">
      <w:start w:val="1"/>
      <w:numFmt w:val="bullet"/>
      <w:lvlText w:val=""/>
      <w:lvlJc w:val="left"/>
      <w:pPr>
        <w:ind w:left="2160" w:hanging="360"/>
      </w:pPr>
      <w:rPr>
        <w:rFonts w:ascii="Wingdings" w:hAnsi="Wingdings" w:hint="default"/>
      </w:rPr>
    </w:lvl>
    <w:lvl w:ilvl="3" w:tplc="CCA2E5B8">
      <w:start w:val="1"/>
      <w:numFmt w:val="bullet"/>
      <w:lvlText w:val=""/>
      <w:lvlJc w:val="left"/>
      <w:pPr>
        <w:ind w:left="2880" w:hanging="360"/>
      </w:pPr>
      <w:rPr>
        <w:rFonts w:ascii="Symbol" w:hAnsi="Symbol" w:hint="default"/>
      </w:rPr>
    </w:lvl>
    <w:lvl w:ilvl="4" w:tplc="60284912">
      <w:start w:val="1"/>
      <w:numFmt w:val="bullet"/>
      <w:lvlText w:val="o"/>
      <w:lvlJc w:val="left"/>
      <w:pPr>
        <w:ind w:left="3600" w:hanging="360"/>
      </w:pPr>
      <w:rPr>
        <w:rFonts w:ascii="Courier New" w:hAnsi="Courier New" w:hint="default"/>
      </w:rPr>
    </w:lvl>
    <w:lvl w:ilvl="5" w:tplc="AFC6AE26">
      <w:start w:val="1"/>
      <w:numFmt w:val="bullet"/>
      <w:lvlText w:val=""/>
      <w:lvlJc w:val="left"/>
      <w:pPr>
        <w:ind w:left="4320" w:hanging="360"/>
      </w:pPr>
      <w:rPr>
        <w:rFonts w:ascii="Wingdings" w:hAnsi="Wingdings" w:hint="default"/>
      </w:rPr>
    </w:lvl>
    <w:lvl w:ilvl="6" w:tplc="6326095C">
      <w:start w:val="1"/>
      <w:numFmt w:val="bullet"/>
      <w:lvlText w:val=""/>
      <w:lvlJc w:val="left"/>
      <w:pPr>
        <w:ind w:left="5040" w:hanging="360"/>
      </w:pPr>
      <w:rPr>
        <w:rFonts w:ascii="Symbol" w:hAnsi="Symbol" w:hint="default"/>
      </w:rPr>
    </w:lvl>
    <w:lvl w:ilvl="7" w:tplc="94061B0A">
      <w:start w:val="1"/>
      <w:numFmt w:val="bullet"/>
      <w:lvlText w:val="o"/>
      <w:lvlJc w:val="left"/>
      <w:pPr>
        <w:ind w:left="5760" w:hanging="360"/>
      </w:pPr>
      <w:rPr>
        <w:rFonts w:ascii="Courier New" w:hAnsi="Courier New" w:hint="default"/>
      </w:rPr>
    </w:lvl>
    <w:lvl w:ilvl="8" w:tplc="9322F4FA">
      <w:start w:val="1"/>
      <w:numFmt w:val="bullet"/>
      <w:lvlText w:val=""/>
      <w:lvlJc w:val="left"/>
      <w:pPr>
        <w:ind w:left="6480" w:hanging="360"/>
      </w:pPr>
      <w:rPr>
        <w:rFonts w:ascii="Wingdings" w:hAnsi="Wingdings" w:hint="default"/>
      </w:rPr>
    </w:lvl>
  </w:abstractNum>
  <w:abstractNum w:abstractNumId="3" w15:restartNumberingAfterBreak="0">
    <w:nsid w:val="7D6D46C7"/>
    <w:multiLevelType w:val="hybridMultilevel"/>
    <w:tmpl w:val="9A1C8E0A"/>
    <w:lvl w:ilvl="0" w:tplc="88EA1232">
      <w:start w:val="1"/>
      <w:numFmt w:val="bullet"/>
      <w:lvlText w:val=""/>
      <w:lvlJc w:val="left"/>
      <w:pPr>
        <w:ind w:left="720" w:hanging="360"/>
      </w:pPr>
      <w:rPr>
        <w:rFonts w:ascii="Symbol" w:hAnsi="Symbol" w:hint="default"/>
      </w:rPr>
    </w:lvl>
    <w:lvl w:ilvl="1" w:tplc="50A40B9C">
      <w:start w:val="1"/>
      <w:numFmt w:val="bullet"/>
      <w:lvlText w:val="o"/>
      <w:lvlJc w:val="left"/>
      <w:pPr>
        <w:ind w:left="1440" w:hanging="360"/>
      </w:pPr>
      <w:rPr>
        <w:rFonts w:ascii="Courier New" w:hAnsi="Courier New" w:hint="default"/>
      </w:rPr>
    </w:lvl>
    <w:lvl w:ilvl="2" w:tplc="D4F432BA">
      <w:start w:val="1"/>
      <w:numFmt w:val="bullet"/>
      <w:lvlText w:val=""/>
      <w:lvlJc w:val="left"/>
      <w:pPr>
        <w:ind w:left="2160" w:hanging="360"/>
      </w:pPr>
      <w:rPr>
        <w:rFonts w:ascii="Wingdings" w:hAnsi="Wingdings" w:hint="default"/>
      </w:rPr>
    </w:lvl>
    <w:lvl w:ilvl="3" w:tplc="7B168000">
      <w:start w:val="1"/>
      <w:numFmt w:val="bullet"/>
      <w:lvlText w:val=""/>
      <w:lvlJc w:val="left"/>
      <w:pPr>
        <w:ind w:left="2880" w:hanging="360"/>
      </w:pPr>
      <w:rPr>
        <w:rFonts w:ascii="Symbol" w:hAnsi="Symbol" w:hint="default"/>
      </w:rPr>
    </w:lvl>
    <w:lvl w:ilvl="4" w:tplc="043A98BE">
      <w:start w:val="1"/>
      <w:numFmt w:val="bullet"/>
      <w:lvlText w:val="o"/>
      <w:lvlJc w:val="left"/>
      <w:pPr>
        <w:ind w:left="3600" w:hanging="360"/>
      </w:pPr>
      <w:rPr>
        <w:rFonts w:ascii="Courier New" w:hAnsi="Courier New" w:hint="default"/>
      </w:rPr>
    </w:lvl>
    <w:lvl w:ilvl="5" w:tplc="527E2544">
      <w:start w:val="1"/>
      <w:numFmt w:val="bullet"/>
      <w:lvlText w:val=""/>
      <w:lvlJc w:val="left"/>
      <w:pPr>
        <w:ind w:left="4320" w:hanging="360"/>
      </w:pPr>
      <w:rPr>
        <w:rFonts w:ascii="Wingdings" w:hAnsi="Wingdings" w:hint="default"/>
      </w:rPr>
    </w:lvl>
    <w:lvl w:ilvl="6" w:tplc="0E20443E">
      <w:start w:val="1"/>
      <w:numFmt w:val="bullet"/>
      <w:lvlText w:val=""/>
      <w:lvlJc w:val="left"/>
      <w:pPr>
        <w:ind w:left="5040" w:hanging="360"/>
      </w:pPr>
      <w:rPr>
        <w:rFonts w:ascii="Symbol" w:hAnsi="Symbol" w:hint="default"/>
      </w:rPr>
    </w:lvl>
    <w:lvl w:ilvl="7" w:tplc="5C36D690">
      <w:start w:val="1"/>
      <w:numFmt w:val="bullet"/>
      <w:lvlText w:val="o"/>
      <w:lvlJc w:val="left"/>
      <w:pPr>
        <w:ind w:left="5760" w:hanging="360"/>
      </w:pPr>
      <w:rPr>
        <w:rFonts w:ascii="Courier New" w:hAnsi="Courier New" w:hint="default"/>
      </w:rPr>
    </w:lvl>
    <w:lvl w:ilvl="8" w:tplc="C94A9750">
      <w:start w:val="1"/>
      <w:numFmt w:val="bullet"/>
      <w:lvlText w:val=""/>
      <w:lvlJc w:val="left"/>
      <w:pPr>
        <w:ind w:left="6480" w:hanging="360"/>
      </w:pPr>
      <w:rPr>
        <w:rFonts w:ascii="Wingdings" w:hAnsi="Wingdings" w:hint="default"/>
      </w:rPr>
    </w:lvl>
  </w:abstractNum>
  <w:num w:numId="1" w16cid:durableId="305940654">
    <w:abstractNumId w:val="2"/>
  </w:num>
  <w:num w:numId="2" w16cid:durableId="930818459">
    <w:abstractNumId w:val="3"/>
  </w:num>
  <w:num w:numId="3" w16cid:durableId="1751999518">
    <w:abstractNumId w:val="0"/>
  </w:num>
  <w:num w:numId="4" w16cid:durableId="146377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E9"/>
    <w:rsid w:val="00003375"/>
    <w:rsid w:val="00010734"/>
    <w:rsid w:val="000117FE"/>
    <w:rsid w:val="00013200"/>
    <w:rsid w:val="0001733C"/>
    <w:rsid w:val="00020A50"/>
    <w:rsid w:val="00024265"/>
    <w:rsid w:val="00034971"/>
    <w:rsid w:val="00042D9F"/>
    <w:rsid w:val="000451B8"/>
    <w:rsid w:val="00046EE8"/>
    <w:rsid w:val="000532D2"/>
    <w:rsid w:val="00054B66"/>
    <w:rsid w:val="000569CE"/>
    <w:rsid w:val="00056DCE"/>
    <w:rsid w:val="00081562"/>
    <w:rsid w:val="000817D0"/>
    <w:rsid w:val="00082E55"/>
    <w:rsid w:val="00092FCD"/>
    <w:rsid w:val="000A2D30"/>
    <w:rsid w:val="000A385D"/>
    <w:rsid w:val="000C2F32"/>
    <w:rsid w:val="000D6D96"/>
    <w:rsid w:val="000E7A80"/>
    <w:rsid w:val="000F1FB9"/>
    <w:rsid w:val="000F3EBC"/>
    <w:rsid w:val="00112EC9"/>
    <w:rsid w:val="0011379C"/>
    <w:rsid w:val="0011433C"/>
    <w:rsid w:val="00120AB7"/>
    <w:rsid w:val="00144DC2"/>
    <w:rsid w:val="00160F9E"/>
    <w:rsid w:val="001657C5"/>
    <w:rsid w:val="00173B7F"/>
    <w:rsid w:val="001831D1"/>
    <w:rsid w:val="00185197"/>
    <w:rsid w:val="00191E32"/>
    <w:rsid w:val="001A0F25"/>
    <w:rsid w:val="001A40C7"/>
    <w:rsid w:val="001A5347"/>
    <w:rsid w:val="001A57A4"/>
    <w:rsid w:val="001A775E"/>
    <w:rsid w:val="001B3617"/>
    <w:rsid w:val="001B5528"/>
    <w:rsid w:val="001B56C6"/>
    <w:rsid w:val="001B5ADF"/>
    <w:rsid w:val="001B618A"/>
    <w:rsid w:val="001C3996"/>
    <w:rsid w:val="001D620F"/>
    <w:rsid w:val="001D738C"/>
    <w:rsid w:val="001E06B0"/>
    <w:rsid w:val="001F4C8C"/>
    <w:rsid w:val="002013DA"/>
    <w:rsid w:val="00206940"/>
    <w:rsid w:val="00211303"/>
    <w:rsid w:val="00213DBF"/>
    <w:rsid w:val="0022204B"/>
    <w:rsid w:val="00234B96"/>
    <w:rsid w:val="00247D68"/>
    <w:rsid w:val="00252853"/>
    <w:rsid w:val="0025407E"/>
    <w:rsid w:val="00255C78"/>
    <w:rsid w:val="00281A0A"/>
    <w:rsid w:val="00287C88"/>
    <w:rsid w:val="002B4ECF"/>
    <w:rsid w:val="002B6107"/>
    <w:rsid w:val="002B64A6"/>
    <w:rsid w:val="002B72B8"/>
    <w:rsid w:val="002C0DF2"/>
    <w:rsid w:val="002C2AAD"/>
    <w:rsid w:val="002C3C47"/>
    <w:rsid w:val="002C4BB8"/>
    <w:rsid w:val="002C5649"/>
    <w:rsid w:val="002C680F"/>
    <w:rsid w:val="002D37CC"/>
    <w:rsid w:val="002E18FB"/>
    <w:rsid w:val="002E6B02"/>
    <w:rsid w:val="002E6CB0"/>
    <w:rsid w:val="002E7DFD"/>
    <w:rsid w:val="002F3FF8"/>
    <w:rsid w:val="002F7F6F"/>
    <w:rsid w:val="0030279C"/>
    <w:rsid w:val="00304631"/>
    <w:rsid w:val="00306A45"/>
    <w:rsid w:val="00310350"/>
    <w:rsid w:val="00315638"/>
    <w:rsid w:val="003175B3"/>
    <w:rsid w:val="00320676"/>
    <w:rsid w:val="00320EC7"/>
    <w:rsid w:val="00322150"/>
    <w:rsid w:val="00324EFC"/>
    <w:rsid w:val="00331DD2"/>
    <w:rsid w:val="00344EAB"/>
    <w:rsid w:val="00354184"/>
    <w:rsid w:val="00357E48"/>
    <w:rsid w:val="00364A96"/>
    <w:rsid w:val="00370C5B"/>
    <w:rsid w:val="003761BE"/>
    <w:rsid w:val="00381119"/>
    <w:rsid w:val="00383902"/>
    <w:rsid w:val="003843EB"/>
    <w:rsid w:val="003847BE"/>
    <w:rsid w:val="003959F2"/>
    <w:rsid w:val="003A48EA"/>
    <w:rsid w:val="003A4B75"/>
    <w:rsid w:val="003B3871"/>
    <w:rsid w:val="003B4F0B"/>
    <w:rsid w:val="003C2BAF"/>
    <w:rsid w:val="003D4EC6"/>
    <w:rsid w:val="003D6D6C"/>
    <w:rsid w:val="003E729A"/>
    <w:rsid w:val="003E72A7"/>
    <w:rsid w:val="003F6CA5"/>
    <w:rsid w:val="00402BB3"/>
    <w:rsid w:val="00410DAD"/>
    <w:rsid w:val="0042016C"/>
    <w:rsid w:val="0043097D"/>
    <w:rsid w:val="00435537"/>
    <w:rsid w:val="004375ED"/>
    <w:rsid w:val="00443079"/>
    <w:rsid w:val="00445C53"/>
    <w:rsid w:val="00457495"/>
    <w:rsid w:val="004613AE"/>
    <w:rsid w:val="00463F02"/>
    <w:rsid w:val="00470D31"/>
    <w:rsid w:val="00472201"/>
    <w:rsid w:val="004740AC"/>
    <w:rsid w:val="004749A0"/>
    <w:rsid w:val="004819BB"/>
    <w:rsid w:val="004852C8"/>
    <w:rsid w:val="00494B84"/>
    <w:rsid w:val="004968F0"/>
    <w:rsid w:val="004A1015"/>
    <w:rsid w:val="004A144D"/>
    <w:rsid w:val="004B03AF"/>
    <w:rsid w:val="004B173B"/>
    <w:rsid w:val="004B1970"/>
    <w:rsid w:val="004B65F7"/>
    <w:rsid w:val="004C36E4"/>
    <w:rsid w:val="004C74F0"/>
    <w:rsid w:val="004E0E46"/>
    <w:rsid w:val="004E5836"/>
    <w:rsid w:val="004E6231"/>
    <w:rsid w:val="004E78F2"/>
    <w:rsid w:val="004F600B"/>
    <w:rsid w:val="00504261"/>
    <w:rsid w:val="005054C1"/>
    <w:rsid w:val="00516D50"/>
    <w:rsid w:val="00522B8C"/>
    <w:rsid w:val="00527109"/>
    <w:rsid w:val="005279FA"/>
    <w:rsid w:val="00527C4C"/>
    <w:rsid w:val="0053017F"/>
    <w:rsid w:val="00531D4E"/>
    <w:rsid w:val="00533EFB"/>
    <w:rsid w:val="00536EC8"/>
    <w:rsid w:val="0054240D"/>
    <w:rsid w:val="005476EA"/>
    <w:rsid w:val="0055577C"/>
    <w:rsid w:val="00561BFE"/>
    <w:rsid w:val="00570366"/>
    <w:rsid w:val="005720F5"/>
    <w:rsid w:val="0057283B"/>
    <w:rsid w:val="00574B9A"/>
    <w:rsid w:val="00577EB8"/>
    <w:rsid w:val="00592DCF"/>
    <w:rsid w:val="005A36A0"/>
    <w:rsid w:val="005A4339"/>
    <w:rsid w:val="005B6569"/>
    <w:rsid w:val="005C18F4"/>
    <w:rsid w:val="005C381D"/>
    <w:rsid w:val="005C4946"/>
    <w:rsid w:val="005E0243"/>
    <w:rsid w:val="005E12A3"/>
    <w:rsid w:val="005E3759"/>
    <w:rsid w:val="005F7031"/>
    <w:rsid w:val="00601D43"/>
    <w:rsid w:val="00601DB5"/>
    <w:rsid w:val="006202EB"/>
    <w:rsid w:val="00623574"/>
    <w:rsid w:val="006249A9"/>
    <w:rsid w:val="00630957"/>
    <w:rsid w:val="00641F62"/>
    <w:rsid w:val="0065160A"/>
    <w:rsid w:val="006560CC"/>
    <w:rsid w:val="006621A8"/>
    <w:rsid w:val="00674B70"/>
    <w:rsid w:val="006922F8"/>
    <w:rsid w:val="006A3A84"/>
    <w:rsid w:val="006B09C3"/>
    <w:rsid w:val="006B319B"/>
    <w:rsid w:val="006B738C"/>
    <w:rsid w:val="006D70EB"/>
    <w:rsid w:val="006E0623"/>
    <w:rsid w:val="006E1938"/>
    <w:rsid w:val="006E6BDE"/>
    <w:rsid w:val="006F4FD9"/>
    <w:rsid w:val="00703665"/>
    <w:rsid w:val="007042B6"/>
    <w:rsid w:val="00712373"/>
    <w:rsid w:val="007262DD"/>
    <w:rsid w:val="007264C1"/>
    <w:rsid w:val="00732501"/>
    <w:rsid w:val="00737D71"/>
    <w:rsid w:val="00741642"/>
    <w:rsid w:val="00753838"/>
    <w:rsid w:val="00760913"/>
    <w:rsid w:val="00763F01"/>
    <w:rsid w:val="0077166E"/>
    <w:rsid w:val="00777A5F"/>
    <w:rsid w:val="00786D32"/>
    <w:rsid w:val="00790670"/>
    <w:rsid w:val="007A0815"/>
    <w:rsid w:val="007A37BE"/>
    <w:rsid w:val="007A4E48"/>
    <w:rsid w:val="007C3939"/>
    <w:rsid w:val="007C4B94"/>
    <w:rsid w:val="007C52E9"/>
    <w:rsid w:val="007D1DDF"/>
    <w:rsid w:val="007D7463"/>
    <w:rsid w:val="007F26C7"/>
    <w:rsid w:val="007F4A78"/>
    <w:rsid w:val="00801919"/>
    <w:rsid w:val="0080429B"/>
    <w:rsid w:val="00813D9B"/>
    <w:rsid w:val="00816961"/>
    <w:rsid w:val="0082279B"/>
    <w:rsid w:val="00826559"/>
    <w:rsid w:val="0083393E"/>
    <w:rsid w:val="00847BC9"/>
    <w:rsid w:val="00853D94"/>
    <w:rsid w:val="00855D9C"/>
    <w:rsid w:val="008577A2"/>
    <w:rsid w:val="0086059F"/>
    <w:rsid w:val="00861E5D"/>
    <w:rsid w:val="008676A3"/>
    <w:rsid w:val="00887BA4"/>
    <w:rsid w:val="00892C50"/>
    <w:rsid w:val="00894AC8"/>
    <w:rsid w:val="00895EF3"/>
    <w:rsid w:val="00897CAC"/>
    <w:rsid w:val="008A3B2F"/>
    <w:rsid w:val="008A5875"/>
    <w:rsid w:val="008A7664"/>
    <w:rsid w:val="008B25B2"/>
    <w:rsid w:val="008B709C"/>
    <w:rsid w:val="008D4922"/>
    <w:rsid w:val="008E1177"/>
    <w:rsid w:val="008E1B80"/>
    <w:rsid w:val="008F2042"/>
    <w:rsid w:val="00901AB3"/>
    <w:rsid w:val="00902ECA"/>
    <w:rsid w:val="0090608C"/>
    <w:rsid w:val="0090657C"/>
    <w:rsid w:val="00910732"/>
    <w:rsid w:val="009126B1"/>
    <w:rsid w:val="00916A90"/>
    <w:rsid w:val="00916ED9"/>
    <w:rsid w:val="009252FF"/>
    <w:rsid w:val="009362E7"/>
    <w:rsid w:val="00941F78"/>
    <w:rsid w:val="00942720"/>
    <w:rsid w:val="0094452D"/>
    <w:rsid w:val="00945ECC"/>
    <w:rsid w:val="00985D8B"/>
    <w:rsid w:val="009A0AD2"/>
    <w:rsid w:val="009A5BE8"/>
    <w:rsid w:val="009B40A1"/>
    <w:rsid w:val="009E2506"/>
    <w:rsid w:val="009E2C41"/>
    <w:rsid w:val="009F2484"/>
    <w:rsid w:val="00A0582C"/>
    <w:rsid w:val="00A10551"/>
    <w:rsid w:val="00A14696"/>
    <w:rsid w:val="00A27EEB"/>
    <w:rsid w:val="00A376D7"/>
    <w:rsid w:val="00A458B6"/>
    <w:rsid w:val="00A55B2E"/>
    <w:rsid w:val="00A57112"/>
    <w:rsid w:val="00A713A6"/>
    <w:rsid w:val="00A874CD"/>
    <w:rsid w:val="00A92443"/>
    <w:rsid w:val="00A92B0C"/>
    <w:rsid w:val="00A948A1"/>
    <w:rsid w:val="00A9636D"/>
    <w:rsid w:val="00A96675"/>
    <w:rsid w:val="00AC0A45"/>
    <w:rsid w:val="00AC0E97"/>
    <w:rsid w:val="00AC5577"/>
    <w:rsid w:val="00AD12FB"/>
    <w:rsid w:val="00AE05B8"/>
    <w:rsid w:val="00AE0BB9"/>
    <w:rsid w:val="00AE1DD8"/>
    <w:rsid w:val="00AF57F7"/>
    <w:rsid w:val="00B11536"/>
    <w:rsid w:val="00B23497"/>
    <w:rsid w:val="00B374ED"/>
    <w:rsid w:val="00B420AE"/>
    <w:rsid w:val="00B46AC7"/>
    <w:rsid w:val="00B613C2"/>
    <w:rsid w:val="00B63E70"/>
    <w:rsid w:val="00B67A48"/>
    <w:rsid w:val="00B76BAB"/>
    <w:rsid w:val="00B818EB"/>
    <w:rsid w:val="00B85843"/>
    <w:rsid w:val="00BB737E"/>
    <w:rsid w:val="00BC146B"/>
    <w:rsid w:val="00BC190F"/>
    <w:rsid w:val="00BE51F2"/>
    <w:rsid w:val="00BE594C"/>
    <w:rsid w:val="00BF0032"/>
    <w:rsid w:val="00C172A0"/>
    <w:rsid w:val="00C20C2F"/>
    <w:rsid w:val="00C4010E"/>
    <w:rsid w:val="00C419F5"/>
    <w:rsid w:val="00C46385"/>
    <w:rsid w:val="00C62996"/>
    <w:rsid w:val="00C70DBC"/>
    <w:rsid w:val="00C733BB"/>
    <w:rsid w:val="00C85C79"/>
    <w:rsid w:val="00C87A46"/>
    <w:rsid w:val="00CA1799"/>
    <w:rsid w:val="00CB0D7B"/>
    <w:rsid w:val="00CB38C8"/>
    <w:rsid w:val="00CB7C1D"/>
    <w:rsid w:val="00CC5871"/>
    <w:rsid w:val="00CD7626"/>
    <w:rsid w:val="00CE4089"/>
    <w:rsid w:val="00CE5519"/>
    <w:rsid w:val="00CE696D"/>
    <w:rsid w:val="00CF20B7"/>
    <w:rsid w:val="00D00A95"/>
    <w:rsid w:val="00D103D9"/>
    <w:rsid w:val="00D16DF4"/>
    <w:rsid w:val="00D31D10"/>
    <w:rsid w:val="00D414D4"/>
    <w:rsid w:val="00D55009"/>
    <w:rsid w:val="00D64E13"/>
    <w:rsid w:val="00D73185"/>
    <w:rsid w:val="00D800C9"/>
    <w:rsid w:val="00D809CB"/>
    <w:rsid w:val="00D9239E"/>
    <w:rsid w:val="00DA154D"/>
    <w:rsid w:val="00DB6209"/>
    <w:rsid w:val="00DC157C"/>
    <w:rsid w:val="00DC2584"/>
    <w:rsid w:val="00DE0B48"/>
    <w:rsid w:val="00DE30F3"/>
    <w:rsid w:val="00DE5213"/>
    <w:rsid w:val="00DF2B80"/>
    <w:rsid w:val="00DF40C2"/>
    <w:rsid w:val="00E058BD"/>
    <w:rsid w:val="00E25728"/>
    <w:rsid w:val="00E37946"/>
    <w:rsid w:val="00E43360"/>
    <w:rsid w:val="00E7121E"/>
    <w:rsid w:val="00E75706"/>
    <w:rsid w:val="00E773E7"/>
    <w:rsid w:val="00E77666"/>
    <w:rsid w:val="00E77943"/>
    <w:rsid w:val="00EB301D"/>
    <w:rsid w:val="00EB4777"/>
    <w:rsid w:val="00EB4825"/>
    <w:rsid w:val="00EB6BB6"/>
    <w:rsid w:val="00ED31E9"/>
    <w:rsid w:val="00EE2081"/>
    <w:rsid w:val="00EF333B"/>
    <w:rsid w:val="00F215BB"/>
    <w:rsid w:val="00F2295F"/>
    <w:rsid w:val="00F43C34"/>
    <w:rsid w:val="00F50133"/>
    <w:rsid w:val="00F52E4D"/>
    <w:rsid w:val="00F5430B"/>
    <w:rsid w:val="00F54CB9"/>
    <w:rsid w:val="00F72F90"/>
    <w:rsid w:val="00F80446"/>
    <w:rsid w:val="00F8345A"/>
    <w:rsid w:val="00F92062"/>
    <w:rsid w:val="00F94E97"/>
    <w:rsid w:val="00F95439"/>
    <w:rsid w:val="00F973CF"/>
    <w:rsid w:val="00FA2847"/>
    <w:rsid w:val="00FB1871"/>
    <w:rsid w:val="00FB6756"/>
    <w:rsid w:val="00FC5A95"/>
    <w:rsid w:val="00FD0ADA"/>
    <w:rsid w:val="00FE155F"/>
    <w:rsid w:val="00FE3D14"/>
    <w:rsid w:val="00FE4CFD"/>
    <w:rsid w:val="00FE5CEC"/>
    <w:rsid w:val="00FE608E"/>
    <w:rsid w:val="00FF746E"/>
    <w:rsid w:val="02367C27"/>
    <w:rsid w:val="0473DF15"/>
    <w:rsid w:val="048254F1"/>
    <w:rsid w:val="04C42C76"/>
    <w:rsid w:val="052CD967"/>
    <w:rsid w:val="056E1CE9"/>
    <w:rsid w:val="05CE8994"/>
    <w:rsid w:val="05E8E8C0"/>
    <w:rsid w:val="05EBBB17"/>
    <w:rsid w:val="07DB2D90"/>
    <w:rsid w:val="0881306D"/>
    <w:rsid w:val="08EE6F4F"/>
    <w:rsid w:val="09114AC0"/>
    <w:rsid w:val="0A1D00CE"/>
    <w:rsid w:val="0A564357"/>
    <w:rsid w:val="0A600853"/>
    <w:rsid w:val="0AA1FAB7"/>
    <w:rsid w:val="0AF17D06"/>
    <w:rsid w:val="0B0A16AA"/>
    <w:rsid w:val="0BB8D12F"/>
    <w:rsid w:val="0C3DCB18"/>
    <w:rsid w:val="0D3BC74B"/>
    <w:rsid w:val="0DF4CD3D"/>
    <w:rsid w:val="0E617945"/>
    <w:rsid w:val="0FCB0C87"/>
    <w:rsid w:val="0FEFC3A1"/>
    <w:rsid w:val="102E2959"/>
    <w:rsid w:val="1037F9C1"/>
    <w:rsid w:val="10796F5B"/>
    <w:rsid w:val="107CFFB9"/>
    <w:rsid w:val="10B31E18"/>
    <w:rsid w:val="11113C3B"/>
    <w:rsid w:val="12C7F817"/>
    <w:rsid w:val="1302AD49"/>
    <w:rsid w:val="1355E445"/>
    <w:rsid w:val="136C069C"/>
    <w:rsid w:val="138243E4"/>
    <w:rsid w:val="14309E65"/>
    <w:rsid w:val="1448DCFD"/>
    <w:rsid w:val="14839C65"/>
    <w:rsid w:val="154EDC42"/>
    <w:rsid w:val="16234BA6"/>
    <w:rsid w:val="16983541"/>
    <w:rsid w:val="16BC5A7F"/>
    <w:rsid w:val="17FAABAA"/>
    <w:rsid w:val="1843584A"/>
    <w:rsid w:val="18790FE4"/>
    <w:rsid w:val="19416EC5"/>
    <w:rsid w:val="1984EAF5"/>
    <w:rsid w:val="1A35CB01"/>
    <w:rsid w:val="1C33EED2"/>
    <w:rsid w:val="1C9F3480"/>
    <w:rsid w:val="1D96B96D"/>
    <w:rsid w:val="1F013189"/>
    <w:rsid w:val="2065C593"/>
    <w:rsid w:val="225F2BCA"/>
    <w:rsid w:val="228018EE"/>
    <w:rsid w:val="228F8672"/>
    <w:rsid w:val="22FABC4D"/>
    <w:rsid w:val="2320BE99"/>
    <w:rsid w:val="23E776F2"/>
    <w:rsid w:val="241A5972"/>
    <w:rsid w:val="248A9000"/>
    <w:rsid w:val="24BE8738"/>
    <w:rsid w:val="24D241DF"/>
    <w:rsid w:val="26D6C841"/>
    <w:rsid w:val="270A528D"/>
    <w:rsid w:val="2748142E"/>
    <w:rsid w:val="277E42F0"/>
    <w:rsid w:val="2785DADD"/>
    <w:rsid w:val="279E8F0F"/>
    <w:rsid w:val="27D7A219"/>
    <w:rsid w:val="28621CCE"/>
    <w:rsid w:val="2AD62FD1"/>
    <w:rsid w:val="2AEB838A"/>
    <w:rsid w:val="2B12A821"/>
    <w:rsid w:val="2C26A726"/>
    <w:rsid w:val="2CA3F162"/>
    <w:rsid w:val="2CB070C0"/>
    <w:rsid w:val="2EE37FDC"/>
    <w:rsid w:val="2F7C8518"/>
    <w:rsid w:val="2FF40124"/>
    <w:rsid w:val="2FFF41A1"/>
    <w:rsid w:val="305907D9"/>
    <w:rsid w:val="30EAC20A"/>
    <w:rsid w:val="32200BEB"/>
    <w:rsid w:val="3336E263"/>
    <w:rsid w:val="3411BDF0"/>
    <w:rsid w:val="350ABD32"/>
    <w:rsid w:val="3557ACAD"/>
    <w:rsid w:val="35C9ED12"/>
    <w:rsid w:val="363CAFB9"/>
    <w:rsid w:val="36F37D0E"/>
    <w:rsid w:val="3A37F240"/>
    <w:rsid w:val="3AFF2EB2"/>
    <w:rsid w:val="3C6C9024"/>
    <w:rsid w:val="3CA159E6"/>
    <w:rsid w:val="3CC49C4C"/>
    <w:rsid w:val="3CCE8210"/>
    <w:rsid w:val="3CF643C9"/>
    <w:rsid w:val="3D62BE92"/>
    <w:rsid w:val="3E631836"/>
    <w:rsid w:val="3E7C1046"/>
    <w:rsid w:val="413622EB"/>
    <w:rsid w:val="4272A805"/>
    <w:rsid w:val="450AB290"/>
    <w:rsid w:val="45691827"/>
    <w:rsid w:val="456DD077"/>
    <w:rsid w:val="46691F5B"/>
    <w:rsid w:val="46744142"/>
    <w:rsid w:val="46BE218E"/>
    <w:rsid w:val="47B51D60"/>
    <w:rsid w:val="48FB2888"/>
    <w:rsid w:val="4908F782"/>
    <w:rsid w:val="490B94B0"/>
    <w:rsid w:val="4990EC27"/>
    <w:rsid w:val="4A2CAEF0"/>
    <w:rsid w:val="4A6B13B5"/>
    <w:rsid w:val="4A7DB9EA"/>
    <w:rsid w:val="4B3F41E7"/>
    <w:rsid w:val="4CA2EC44"/>
    <w:rsid w:val="4E674DDE"/>
    <w:rsid w:val="524742E0"/>
    <w:rsid w:val="52578C07"/>
    <w:rsid w:val="5288CBCF"/>
    <w:rsid w:val="52AD590D"/>
    <w:rsid w:val="535AC350"/>
    <w:rsid w:val="53903141"/>
    <w:rsid w:val="53DB43EE"/>
    <w:rsid w:val="54B7D3C7"/>
    <w:rsid w:val="54FD787D"/>
    <w:rsid w:val="553D1A72"/>
    <w:rsid w:val="56B8F3E2"/>
    <w:rsid w:val="58F80D53"/>
    <w:rsid w:val="59D3AC49"/>
    <w:rsid w:val="5AA985AC"/>
    <w:rsid w:val="5AEFDE1A"/>
    <w:rsid w:val="5B4419B1"/>
    <w:rsid w:val="5CC46EDB"/>
    <w:rsid w:val="5E59E673"/>
    <w:rsid w:val="5F39F778"/>
    <w:rsid w:val="5F86328B"/>
    <w:rsid w:val="61101C10"/>
    <w:rsid w:val="6135CF09"/>
    <w:rsid w:val="6148401C"/>
    <w:rsid w:val="61543C5C"/>
    <w:rsid w:val="621115FB"/>
    <w:rsid w:val="62A6DD1F"/>
    <w:rsid w:val="62F2AF0E"/>
    <w:rsid w:val="63716DE2"/>
    <w:rsid w:val="63BADC68"/>
    <w:rsid w:val="6440C32C"/>
    <w:rsid w:val="649BFD52"/>
    <w:rsid w:val="65B12682"/>
    <w:rsid w:val="6836D412"/>
    <w:rsid w:val="687F27DD"/>
    <w:rsid w:val="690CF324"/>
    <w:rsid w:val="69B440E9"/>
    <w:rsid w:val="69D80446"/>
    <w:rsid w:val="6A4349F4"/>
    <w:rsid w:val="6A6F58EA"/>
    <w:rsid w:val="6B4D0573"/>
    <w:rsid w:val="6C8E39E3"/>
    <w:rsid w:val="6C912AC1"/>
    <w:rsid w:val="6D650E4A"/>
    <w:rsid w:val="6D6A0B44"/>
    <w:rsid w:val="6E77BF48"/>
    <w:rsid w:val="6EB5547F"/>
    <w:rsid w:val="6F13EABD"/>
    <w:rsid w:val="703E9AAA"/>
    <w:rsid w:val="721262CA"/>
    <w:rsid w:val="723A4712"/>
    <w:rsid w:val="72F4D047"/>
    <w:rsid w:val="730FEEB5"/>
    <w:rsid w:val="736A0390"/>
    <w:rsid w:val="73979B7F"/>
    <w:rsid w:val="76212A46"/>
    <w:rsid w:val="76B027F4"/>
    <w:rsid w:val="776D5E87"/>
    <w:rsid w:val="77A6B24C"/>
    <w:rsid w:val="781FC27E"/>
    <w:rsid w:val="78ED6FA7"/>
    <w:rsid w:val="793D797F"/>
    <w:rsid w:val="79C49C02"/>
    <w:rsid w:val="79F0C602"/>
    <w:rsid w:val="7AE11A0B"/>
    <w:rsid w:val="7B6DF1EC"/>
    <w:rsid w:val="7BC4A9F1"/>
    <w:rsid w:val="7BE0373E"/>
    <w:rsid w:val="7D49A699"/>
    <w:rsid w:val="7D54BF0A"/>
    <w:rsid w:val="7EDA4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6109"/>
  <w15:docId w15:val="{9B85DE98-4F4D-401C-BA2E-81F5642D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04" w:line="269" w:lineRule="auto"/>
      <w:ind w:left="10" w:right="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A385D"/>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4819BB"/>
    <w:rPr>
      <w:sz w:val="16"/>
      <w:szCs w:val="16"/>
    </w:rPr>
  </w:style>
  <w:style w:type="paragraph" w:styleId="CommentText">
    <w:name w:val="annotation text"/>
    <w:basedOn w:val="Normal"/>
    <w:link w:val="CommentTextChar"/>
    <w:uiPriority w:val="99"/>
    <w:unhideWhenUsed/>
    <w:rsid w:val="004819BB"/>
    <w:pPr>
      <w:spacing w:line="240" w:lineRule="auto"/>
    </w:pPr>
    <w:rPr>
      <w:sz w:val="20"/>
      <w:szCs w:val="20"/>
    </w:rPr>
  </w:style>
  <w:style w:type="character" w:customStyle="1" w:styleId="CommentTextChar">
    <w:name w:val="Comment Text Char"/>
    <w:basedOn w:val="DefaultParagraphFont"/>
    <w:link w:val="CommentText"/>
    <w:uiPriority w:val="99"/>
    <w:rsid w:val="004819B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19BB"/>
    <w:rPr>
      <w:b/>
      <w:bCs/>
    </w:rPr>
  </w:style>
  <w:style w:type="character" w:customStyle="1" w:styleId="CommentSubjectChar">
    <w:name w:val="Comment Subject Char"/>
    <w:basedOn w:val="CommentTextChar"/>
    <w:link w:val="CommentSubject"/>
    <w:uiPriority w:val="99"/>
    <w:semiHidden/>
    <w:rsid w:val="004819BB"/>
    <w:rPr>
      <w:rFonts w:ascii="Arial" w:eastAsia="Arial" w:hAnsi="Arial" w:cs="Arial"/>
      <w:b/>
      <w:bCs/>
      <w:color w:val="000000"/>
      <w:sz w:val="20"/>
      <w:szCs w:val="20"/>
    </w:rPr>
  </w:style>
  <w:style w:type="paragraph" w:styleId="ListParagraph">
    <w:name w:val="List Paragraph"/>
    <w:basedOn w:val="Normal"/>
    <w:uiPriority w:val="34"/>
    <w:qFormat/>
    <w:rsid w:val="00CB7C1D"/>
    <w:pPr>
      <w:ind w:left="720"/>
      <w:contextualSpacing/>
    </w:pPr>
  </w:style>
  <w:style w:type="character" w:customStyle="1" w:styleId="normaltextrun">
    <w:name w:val="normaltextrun"/>
    <w:basedOn w:val="DefaultParagraphFont"/>
    <w:rsid w:val="001A5347"/>
  </w:style>
  <w:style w:type="character" w:customStyle="1" w:styleId="eop">
    <w:name w:val="eop"/>
    <w:basedOn w:val="DefaultParagraphFont"/>
    <w:rsid w:val="001A5347"/>
  </w:style>
  <w:style w:type="character" w:styleId="Strong">
    <w:name w:val="Strong"/>
    <w:basedOn w:val="DefaultParagraphFont"/>
    <w:uiPriority w:val="22"/>
    <w:qFormat/>
    <w:rsid w:val="001A5347"/>
    <w:rPr>
      <w:b/>
      <w:bCs/>
    </w:rPr>
  </w:style>
  <w:style w:type="paragraph" w:styleId="NoSpacing">
    <w:name w:val="No Spacing"/>
    <w:uiPriority w:val="1"/>
    <w:qFormat/>
    <w:rsid w:val="00AE05B8"/>
    <w:pPr>
      <w:pBdr>
        <w:top w:val="single" w:sz="4" w:space="0" w:color="000000"/>
        <w:left w:val="single" w:sz="4" w:space="0" w:color="000000"/>
        <w:bottom w:val="single" w:sz="4" w:space="0" w:color="000000"/>
        <w:right w:val="single" w:sz="4" w:space="0" w:color="000000"/>
      </w:pBdr>
      <w:spacing w:after="0" w:line="240" w:lineRule="auto"/>
      <w:ind w:left="10" w:right="2" w:hanging="10"/>
      <w:jc w:val="both"/>
    </w:pPr>
    <w:rPr>
      <w:rFonts w:ascii="Arial" w:eastAsia="Arial" w:hAnsi="Arial" w:cs="Arial"/>
      <w:color w:val="000000"/>
    </w:rPr>
  </w:style>
  <w:style w:type="paragraph" w:customStyle="1" w:styleId="TableParagraph">
    <w:name w:val="Table Paragraph"/>
    <w:basedOn w:val="Normal"/>
    <w:uiPriority w:val="1"/>
    <w:qFormat/>
    <w:rsid w:val="00160F9E"/>
    <w:pPr>
      <w:widowControl w:val="0"/>
      <w:pBdr>
        <w:top w:val="none" w:sz="0" w:space="0" w:color="auto"/>
        <w:left w:val="none" w:sz="0" w:space="0" w:color="auto"/>
        <w:bottom w:val="none" w:sz="0" w:space="0" w:color="auto"/>
        <w:right w:val="none" w:sz="0" w:space="0" w:color="auto"/>
      </w:pBdr>
      <w:autoSpaceDE w:val="0"/>
      <w:autoSpaceDN w:val="0"/>
      <w:spacing w:after="0" w:line="240" w:lineRule="auto"/>
      <w:ind w:left="108" w:right="0" w:firstLine="0"/>
      <w:jc w:val="left"/>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9f3a317c7b88b087403d0416b166844c">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ddd31ce02ed4c29b3bd42d638b3fb4e"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documentManagement>
</p:properties>
</file>

<file path=customXml/itemProps1.xml><?xml version="1.0" encoding="utf-8"?>
<ds:datastoreItem xmlns:ds="http://schemas.openxmlformats.org/officeDocument/2006/customXml" ds:itemID="{27AA5ACC-4E6D-4A5C-B604-0AD393D3E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29fe-cccb-4b33-a96b-4a5d56198584"/>
    <ds:schemaRef ds:uri="297b947c-2dc9-4226-9f91-025982ad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09CA6-580B-435B-8B6E-F439235F6CB8}">
  <ds:schemaRefs>
    <ds:schemaRef ds:uri="http://schemas.microsoft.com/sharepoint/v3/contenttype/forms"/>
  </ds:schemaRefs>
</ds:datastoreItem>
</file>

<file path=customXml/itemProps3.xml><?xml version="1.0" encoding="utf-8"?>
<ds:datastoreItem xmlns:ds="http://schemas.openxmlformats.org/officeDocument/2006/customXml" ds:itemID="{C98BACAB-54B3-4F67-A8AE-02BC9F8FF074}">
  <ds:schemaRefs>
    <ds:schemaRef ds:uri="http://schemas.microsoft.com/office/2006/metadata/properties"/>
    <ds:schemaRef ds:uri="http://schemas.microsoft.com/office/infopath/2007/PartnerControls"/>
    <ds:schemaRef ds:uri="ba6a29fe-cccb-4b33-a96b-4a5d56198584"/>
    <ds:schemaRef ds:uri="297b947c-2dc9-4226-9f91-025982ad3a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Alison Redfearn (Staff)</cp:lastModifiedBy>
  <cp:revision>2</cp:revision>
  <cp:lastPrinted>2024-09-06T11:05:00Z</cp:lastPrinted>
  <dcterms:created xsi:type="dcterms:W3CDTF">2026-02-17T15:42:00Z</dcterms:created>
  <dcterms:modified xsi:type="dcterms:W3CDTF">2026-02-17T15:42:00Z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0x010100E06CB2D1B468584F86DFEB68E37E0E7B</vt:lpwstr>
  </property>
</Properties>
</file>